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7FDB3" w14:textId="77777777" w:rsidR="001E49BE" w:rsidRPr="001E49BE" w:rsidRDefault="00236E30" w:rsidP="00B7113A">
      <w:pPr>
        <w:ind w:right="36"/>
        <w:rPr>
          <w:rFonts w:asciiTheme="majorHAnsi" w:hAnsiTheme="majorHAnsi"/>
          <w:b/>
          <w:caps/>
          <w:sz w:val="23"/>
          <w:szCs w:val="20"/>
          <w:u w:val="single"/>
        </w:rPr>
      </w:pPr>
      <w:r>
        <w:rPr>
          <w:rFonts w:asciiTheme="majorHAnsi" w:hAnsiTheme="majorHAnsi"/>
          <w:b/>
          <w:caps/>
          <w:sz w:val="23"/>
          <w:szCs w:val="20"/>
          <w:u w:val="single"/>
        </w:rPr>
        <w:t xml:space="preserve">Skills </w:t>
      </w:r>
    </w:p>
    <w:p w14:paraId="435CA839" w14:textId="77777777" w:rsidR="00E014CD" w:rsidRDefault="00E014CD" w:rsidP="00B7113A">
      <w:pPr>
        <w:ind w:right="36"/>
        <w:rPr>
          <w:rFonts w:asciiTheme="majorHAnsi" w:hAnsiTheme="majorHAnsi"/>
          <w:sz w:val="23"/>
          <w:szCs w:val="20"/>
        </w:rPr>
        <w:sectPr w:rsidR="00E014CD">
          <w:headerReference w:type="default" r:id="rId8"/>
          <w:headerReference w:type="first" r:id="rId9"/>
          <w:type w:val="continuous"/>
          <w:pgSz w:w="12240" w:h="15840"/>
          <w:pgMar w:top="1440" w:right="1440" w:bottom="1440" w:left="1440" w:header="720" w:footer="720" w:gutter="0"/>
          <w:cols w:space="432"/>
          <w:titlePg/>
        </w:sectPr>
      </w:pPr>
    </w:p>
    <w:p w14:paraId="54AE77A2" w14:textId="77777777" w:rsidR="00236E30" w:rsidRPr="002B2117" w:rsidRDefault="00236E30" w:rsidP="00B7113A">
      <w:pPr>
        <w:ind w:right="36"/>
        <w:rPr>
          <w:rFonts w:asciiTheme="majorHAnsi" w:hAnsiTheme="majorHAnsi"/>
          <w:sz w:val="23"/>
          <w:szCs w:val="20"/>
        </w:rPr>
      </w:pPr>
      <w:r w:rsidRPr="002B2117">
        <w:rPr>
          <w:rFonts w:asciiTheme="majorHAnsi" w:hAnsiTheme="majorHAnsi"/>
          <w:sz w:val="23"/>
          <w:szCs w:val="20"/>
        </w:rPr>
        <w:lastRenderedPageBreak/>
        <w:t>Web Design</w:t>
      </w:r>
    </w:p>
    <w:p w14:paraId="44307564" w14:textId="77777777" w:rsidR="00236E30" w:rsidRPr="002B2117" w:rsidRDefault="00AA19C5" w:rsidP="00B7113A">
      <w:pPr>
        <w:ind w:right="36"/>
        <w:rPr>
          <w:rFonts w:asciiTheme="majorHAnsi" w:hAnsiTheme="majorHAnsi"/>
          <w:sz w:val="23"/>
          <w:szCs w:val="20"/>
        </w:rPr>
      </w:pPr>
      <w:r w:rsidRPr="002B2117">
        <w:rPr>
          <w:rFonts w:asciiTheme="majorHAnsi" w:hAnsiTheme="majorHAnsi"/>
          <w:sz w:val="23"/>
          <w:szCs w:val="20"/>
        </w:rPr>
        <w:t>Teaching &amp;</w:t>
      </w:r>
      <w:r w:rsidR="00250F68">
        <w:rPr>
          <w:rFonts w:asciiTheme="majorHAnsi" w:hAnsiTheme="majorHAnsi"/>
          <w:sz w:val="23"/>
          <w:szCs w:val="20"/>
        </w:rPr>
        <w:t xml:space="preserve"> </w:t>
      </w:r>
      <w:r w:rsidR="00236E30" w:rsidRPr="002B2117">
        <w:rPr>
          <w:rFonts w:asciiTheme="majorHAnsi" w:hAnsiTheme="majorHAnsi"/>
          <w:sz w:val="23"/>
          <w:szCs w:val="20"/>
        </w:rPr>
        <w:t xml:space="preserve">Training </w:t>
      </w:r>
    </w:p>
    <w:p w14:paraId="12145A9E" w14:textId="77777777" w:rsidR="0055777F" w:rsidRDefault="0055777F" w:rsidP="00B7113A">
      <w:pPr>
        <w:ind w:right="36"/>
        <w:rPr>
          <w:rFonts w:asciiTheme="majorHAnsi" w:hAnsiTheme="majorHAnsi"/>
          <w:sz w:val="23"/>
          <w:szCs w:val="20"/>
        </w:rPr>
      </w:pPr>
      <w:r w:rsidRPr="002B2117">
        <w:rPr>
          <w:rFonts w:asciiTheme="majorHAnsi" w:hAnsiTheme="majorHAnsi"/>
          <w:sz w:val="23"/>
          <w:szCs w:val="20"/>
        </w:rPr>
        <w:t>Information Architecture</w:t>
      </w:r>
    </w:p>
    <w:p w14:paraId="31E51858" w14:textId="77777777" w:rsidR="00202B58" w:rsidRPr="002B2117" w:rsidRDefault="00202B58" w:rsidP="00B7113A">
      <w:pPr>
        <w:ind w:right="36"/>
        <w:rPr>
          <w:rFonts w:asciiTheme="majorHAnsi" w:hAnsiTheme="majorHAnsi"/>
          <w:sz w:val="23"/>
          <w:szCs w:val="20"/>
        </w:rPr>
      </w:pPr>
      <w:r>
        <w:rPr>
          <w:rFonts w:asciiTheme="majorHAnsi" w:hAnsiTheme="majorHAnsi"/>
          <w:sz w:val="23"/>
          <w:szCs w:val="20"/>
        </w:rPr>
        <w:t xml:space="preserve">User Experience Design </w:t>
      </w:r>
    </w:p>
    <w:p w14:paraId="3CE3C39B" w14:textId="77777777" w:rsidR="00E4266E" w:rsidRPr="002B2117" w:rsidRDefault="00B41C73" w:rsidP="00B7113A">
      <w:pPr>
        <w:ind w:right="36"/>
        <w:rPr>
          <w:rFonts w:asciiTheme="majorHAnsi" w:hAnsiTheme="majorHAnsi"/>
          <w:sz w:val="23"/>
          <w:szCs w:val="20"/>
        </w:rPr>
      </w:pPr>
      <w:r w:rsidRPr="002B2117">
        <w:rPr>
          <w:rFonts w:asciiTheme="majorHAnsi" w:hAnsiTheme="majorHAnsi"/>
          <w:sz w:val="23"/>
          <w:szCs w:val="20"/>
        </w:rPr>
        <w:t xml:space="preserve">Collaborative &amp; Adaptable </w:t>
      </w:r>
    </w:p>
    <w:p w14:paraId="08D3F0C5" w14:textId="77777777" w:rsidR="00336CF9" w:rsidRPr="002B2117" w:rsidRDefault="00B41C73" w:rsidP="00336CF9">
      <w:pPr>
        <w:ind w:right="36"/>
        <w:rPr>
          <w:rFonts w:asciiTheme="majorHAnsi" w:hAnsiTheme="majorHAnsi"/>
          <w:sz w:val="23"/>
          <w:szCs w:val="20"/>
        </w:rPr>
      </w:pPr>
      <w:r w:rsidRPr="002B2117">
        <w:rPr>
          <w:rFonts w:asciiTheme="majorHAnsi" w:hAnsiTheme="majorHAnsi"/>
          <w:sz w:val="23"/>
          <w:szCs w:val="20"/>
        </w:rPr>
        <w:t>Information Organization &amp; Access</w:t>
      </w:r>
    </w:p>
    <w:p w14:paraId="45C878C7" w14:textId="2A8AE711" w:rsidR="003801C2" w:rsidRPr="002B2117" w:rsidRDefault="00705D41" w:rsidP="00336CF9">
      <w:pPr>
        <w:ind w:right="36"/>
        <w:rPr>
          <w:rFonts w:asciiTheme="majorHAnsi" w:hAnsiTheme="majorHAnsi"/>
          <w:sz w:val="23"/>
          <w:szCs w:val="20"/>
        </w:rPr>
      </w:pPr>
      <w:r>
        <w:rPr>
          <w:rFonts w:asciiTheme="majorHAnsi" w:hAnsiTheme="majorHAnsi"/>
          <w:sz w:val="23"/>
          <w:szCs w:val="20"/>
        </w:rPr>
        <w:lastRenderedPageBreak/>
        <w:t>Instructional Design</w:t>
      </w:r>
    </w:p>
    <w:p w14:paraId="36CE4183" w14:textId="77777777" w:rsidR="00C33A11" w:rsidRDefault="002B2117" w:rsidP="00336CF9">
      <w:pPr>
        <w:ind w:right="36"/>
        <w:rPr>
          <w:rFonts w:asciiTheme="majorHAnsi" w:hAnsiTheme="majorHAnsi"/>
          <w:sz w:val="23"/>
          <w:szCs w:val="20"/>
        </w:rPr>
      </w:pPr>
      <w:r w:rsidRPr="002B2117">
        <w:rPr>
          <w:rFonts w:asciiTheme="majorHAnsi" w:hAnsiTheme="majorHAnsi"/>
          <w:sz w:val="23"/>
          <w:szCs w:val="20"/>
        </w:rPr>
        <w:t>Project Management &amp; Leadership</w:t>
      </w:r>
    </w:p>
    <w:p w14:paraId="21B4028D" w14:textId="77777777" w:rsidR="00202B58" w:rsidRDefault="00275055" w:rsidP="00336CF9">
      <w:pPr>
        <w:ind w:right="36"/>
        <w:rPr>
          <w:rFonts w:asciiTheme="majorHAnsi" w:hAnsiTheme="majorHAnsi"/>
          <w:sz w:val="23"/>
          <w:szCs w:val="20"/>
        </w:rPr>
      </w:pPr>
      <w:r w:rsidRPr="002B2117">
        <w:rPr>
          <w:rFonts w:asciiTheme="majorHAnsi" w:hAnsiTheme="majorHAnsi"/>
          <w:sz w:val="23"/>
          <w:szCs w:val="20"/>
        </w:rPr>
        <w:t>Digital Media Productio</w:t>
      </w:r>
      <w:r w:rsidR="00202B58">
        <w:rPr>
          <w:rFonts w:asciiTheme="majorHAnsi" w:hAnsiTheme="majorHAnsi"/>
          <w:sz w:val="23"/>
          <w:szCs w:val="20"/>
        </w:rPr>
        <w:t>n</w:t>
      </w:r>
    </w:p>
    <w:p w14:paraId="11D2AB66" w14:textId="77777777" w:rsidR="00202B58" w:rsidRDefault="00250F68" w:rsidP="00336CF9">
      <w:pPr>
        <w:ind w:right="36"/>
        <w:rPr>
          <w:rFonts w:asciiTheme="majorHAnsi" w:hAnsiTheme="majorHAnsi"/>
          <w:sz w:val="23"/>
          <w:szCs w:val="20"/>
        </w:rPr>
      </w:pPr>
      <w:r>
        <w:rPr>
          <w:rFonts w:asciiTheme="majorHAnsi" w:hAnsiTheme="majorHAnsi"/>
          <w:sz w:val="23"/>
          <w:szCs w:val="20"/>
        </w:rPr>
        <w:t>Content Management</w:t>
      </w:r>
    </w:p>
    <w:p w14:paraId="5A06292B" w14:textId="77777777" w:rsidR="007949DB" w:rsidRDefault="00250F68" w:rsidP="00336CF9">
      <w:pPr>
        <w:ind w:right="36"/>
        <w:rPr>
          <w:rFonts w:asciiTheme="majorHAnsi" w:hAnsiTheme="majorHAnsi"/>
          <w:sz w:val="23"/>
          <w:szCs w:val="20"/>
        </w:rPr>
      </w:pPr>
      <w:r>
        <w:rPr>
          <w:rFonts w:asciiTheme="majorHAnsi" w:hAnsiTheme="majorHAnsi"/>
          <w:sz w:val="23"/>
          <w:szCs w:val="20"/>
        </w:rPr>
        <w:t xml:space="preserve">Content Development </w:t>
      </w:r>
      <w:r w:rsidR="007949DB">
        <w:rPr>
          <w:rFonts w:asciiTheme="majorHAnsi" w:hAnsiTheme="majorHAnsi"/>
          <w:sz w:val="23"/>
          <w:szCs w:val="20"/>
        </w:rPr>
        <w:t>&amp; Creation</w:t>
      </w:r>
    </w:p>
    <w:p w14:paraId="39662A8B" w14:textId="77777777" w:rsidR="007949DB" w:rsidRPr="002479DA" w:rsidRDefault="007949DB" w:rsidP="00336CF9">
      <w:pPr>
        <w:ind w:right="36"/>
        <w:rPr>
          <w:rFonts w:asciiTheme="majorHAnsi" w:hAnsiTheme="majorHAnsi"/>
          <w:sz w:val="23"/>
          <w:szCs w:val="20"/>
        </w:rPr>
        <w:sectPr w:rsidR="007949DB" w:rsidRPr="002479DA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</w:sectPr>
      </w:pPr>
      <w:r>
        <w:rPr>
          <w:rFonts w:asciiTheme="majorHAnsi" w:hAnsiTheme="majorHAnsi"/>
          <w:sz w:val="23"/>
          <w:szCs w:val="20"/>
        </w:rPr>
        <w:t>Digitization</w:t>
      </w:r>
    </w:p>
    <w:p w14:paraId="1F7ADAC2" w14:textId="77777777" w:rsidR="002479DA" w:rsidRDefault="002479DA" w:rsidP="00B7113A">
      <w:pPr>
        <w:tabs>
          <w:tab w:val="left" w:pos="270"/>
          <w:tab w:val="left" w:pos="540"/>
          <w:tab w:val="right" w:pos="10080"/>
        </w:tabs>
        <w:ind w:right="36"/>
        <w:rPr>
          <w:rFonts w:asciiTheme="majorHAnsi" w:hAnsiTheme="majorHAnsi"/>
          <w:sz w:val="23"/>
          <w:szCs w:val="20"/>
        </w:rPr>
      </w:pPr>
    </w:p>
    <w:p w14:paraId="47270A29" w14:textId="77777777" w:rsidR="00D944D7" w:rsidRPr="002479DA" w:rsidRDefault="003D478E" w:rsidP="00B7113A">
      <w:pPr>
        <w:tabs>
          <w:tab w:val="left" w:pos="270"/>
          <w:tab w:val="left" w:pos="540"/>
          <w:tab w:val="right" w:pos="10080"/>
        </w:tabs>
        <w:ind w:right="36"/>
        <w:rPr>
          <w:rFonts w:asciiTheme="majorHAnsi" w:hAnsiTheme="majorHAnsi"/>
          <w:b/>
          <w:caps/>
          <w:sz w:val="23"/>
          <w:szCs w:val="20"/>
          <w:u w:val="single"/>
        </w:rPr>
      </w:pPr>
      <w:r w:rsidRPr="002479DA">
        <w:rPr>
          <w:rFonts w:asciiTheme="majorHAnsi" w:hAnsiTheme="majorHAnsi"/>
          <w:b/>
          <w:caps/>
          <w:sz w:val="23"/>
          <w:szCs w:val="20"/>
          <w:u w:val="single"/>
        </w:rPr>
        <w:t xml:space="preserve">Professional Experience </w:t>
      </w:r>
    </w:p>
    <w:p w14:paraId="3FBD9DE3" w14:textId="77777777" w:rsidR="0004472F" w:rsidRPr="0004472F" w:rsidRDefault="0004472F" w:rsidP="0004472F">
      <w:pPr>
        <w:tabs>
          <w:tab w:val="left" w:pos="270"/>
          <w:tab w:val="left" w:pos="540"/>
          <w:tab w:val="left" w:pos="7200"/>
          <w:tab w:val="left" w:pos="9180"/>
          <w:tab w:val="right" w:pos="9270"/>
          <w:tab w:val="right" w:pos="9360"/>
          <w:tab w:val="left" w:pos="9630"/>
          <w:tab w:val="right" w:pos="10080"/>
        </w:tabs>
        <w:ind w:right="36"/>
        <w:rPr>
          <w:rFonts w:asciiTheme="majorHAnsi" w:hAnsiTheme="majorHAnsi"/>
          <w:i/>
          <w:sz w:val="23"/>
          <w:szCs w:val="20"/>
        </w:rPr>
      </w:pPr>
      <w:r w:rsidRPr="0004472F">
        <w:rPr>
          <w:rFonts w:asciiTheme="majorHAnsi" w:hAnsiTheme="majorHAnsi"/>
          <w:i/>
          <w:sz w:val="23"/>
          <w:szCs w:val="20"/>
        </w:rPr>
        <w:t>Web Design and Information Architecture</w:t>
      </w:r>
    </w:p>
    <w:p w14:paraId="685EE2E2" w14:textId="77777777" w:rsidR="0004472F" w:rsidRPr="00DB3C15" w:rsidRDefault="009655C7" w:rsidP="0004472F">
      <w:pPr>
        <w:pStyle w:val="ListParagraph"/>
        <w:numPr>
          <w:ilvl w:val="0"/>
          <w:numId w:val="14"/>
        </w:numPr>
        <w:tabs>
          <w:tab w:val="left" w:pos="270"/>
          <w:tab w:val="left" w:pos="540"/>
          <w:tab w:val="left" w:pos="7200"/>
          <w:tab w:val="left" w:pos="9180"/>
          <w:tab w:val="right" w:pos="9270"/>
          <w:tab w:val="right" w:pos="9360"/>
          <w:tab w:val="left" w:pos="9630"/>
          <w:tab w:val="right" w:pos="10080"/>
        </w:tabs>
        <w:ind w:left="540" w:right="36" w:hanging="270"/>
        <w:rPr>
          <w:rFonts w:asciiTheme="majorHAnsi" w:hAnsiTheme="majorHAnsi"/>
          <w:sz w:val="23"/>
          <w:szCs w:val="20"/>
        </w:rPr>
      </w:pPr>
      <w:r>
        <w:rPr>
          <w:rFonts w:asciiTheme="majorHAnsi" w:hAnsiTheme="majorHAnsi"/>
          <w:sz w:val="23"/>
          <w:szCs w:val="20"/>
        </w:rPr>
        <w:t>2 years experience managing</w:t>
      </w:r>
      <w:r w:rsidR="001E45A0">
        <w:rPr>
          <w:rFonts w:asciiTheme="majorHAnsi" w:hAnsiTheme="majorHAnsi"/>
          <w:sz w:val="23"/>
          <w:szCs w:val="20"/>
        </w:rPr>
        <w:t xml:space="preserve"> large scale web design projects including user experience design, information architecture, </w:t>
      </w:r>
      <w:proofErr w:type="spellStart"/>
      <w:r w:rsidR="001E45A0">
        <w:rPr>
          <w:rFonts w:asciiTheme="majorHAnsi" w:hAnsiTheme="majorHAnsi"/>
          <w:sz w:val="23"/>
          <w:szCs w:val="20"/>
        </w:rPr>
        <w:t>wireframing</w:t>
      </w:r>
      <w:proofErr w:type="spellEnd"/>
      <w:r w:rsidR="001E45A0">
        <w:rPr>
          <w:rFonts w:asciiTheme="majorHAnsi" w:hAnsiTheme="majorHAnsi"/>
          <w:sz w:val="23"/>
          <w:szCs w:val="20"/>
        </w:rPr>
        <w:t xml:space="preserve"> and usability testing for both the Anderson Academic Commons and </w:t>
      </w:r>
      <w:proofErr w:type="spellStart"/>
      <w:r w:rsidR="001E45A0">
        <w:rPr>
          <w:rFonts w:asciiTheme="majorHAnsi" w:hAnsiTheme="majorHAnsi"/>
          <w:sz w:val="23"/>
          <w:szCs w:val="20"/>
        </w:rPr>
        <w:t>Morgridge</w:t>
      </w:r>
      <w:proofErr w:type="spellEnd"/>
      <w:r w:rsidR="001E45A0">
        <w:rPr>
          <w:rFonts w:asciiTheme="majorHAnsi" w:hAnsiTheme="majorHAnsi"/>
          <w:sz w:val="23"/>
          <w:szCs w:val="20"/>
        </w:rPr>
        <w:t xml:space="preserve"> College of Education</w:t>
      </w:r>
    </w:p>
    <w:p w14:paraId="1B32D4A4" w14:textId="77777777" w:rsidR="0004472F" w:rsidRDefault="00551C5C" w:rsidP="00551C5C">
      <w:pPr>
        <w:pStyle w:val="ListParagraph"/>
        <w:numPr>
          <w:ilvl w:val="0"/>
          <w:numId w:val="14"/>
        </w:numPr>
        <w:tabs>
          <w:tab w:val="left" w:pos="270"/>
          <w:tab w:val="left" w:pos="540"/>
          <w:tab w:val="left" w:pos="7200"/>
          <w:tab w:val="left" w:pos="9180"/>
          <w:tab w:val="right" w:pos="9270"/>
          <w:tab w:val="right" w:pos="9360"/>
          <w:tab w:val="left" w:pos="9630"/>
          <w:tab w:val="right" w:pos="10080"/>
        </w:tabs>
        <w:ind w:right="36"/>
        <w:rPr>
          <w:rFonts w:asciiTheme="majorHAnsi" w:hAnsiTheme="majorHAnsi"/>
          <w:sz w:val="23"/>
          <w:szCs w:val="20"/>
        </w:rPr>
      </w:pPr>
      <w:r>
        <w:rPr>
          <w:rFonts w:asciiTheme="majorHAnsi" w:hAnsiTheme="majorHAnsi"/>
          <w:sz w:val="23"/>
          <w:szCs w:val="20"/>
        </w:rPr>
        <w:t>Maintain</w:t>
      </w:r>
      <w:r w:rsidR="00E9527F">
        <w:rPr>
          <w:rFonts w:asciiTheme="majorHAnsi" w:hAnsiTheme="majorHAnsi"/>
          <w:sz w:val="23"/>
          <w:szCs w:val="20"/>
        </w:rPr>
        <w:t>ed</w:t>
      </w:r>
      <w:r w:rsidR="0004472F" w:rsidRPr="00DB3C15">
        <w:rPr>
          <w:rFonts w:asciiTheme="majorHAnsi" w:hAnsiTheme="majorHAnsi"/>
          <w:sz w:val="23"/>
          <w:szCs w:val="20"/>
        </w:rPr>
        <w:t xml:space="preserve">, </w:t>
      </w:r>
      <w:r>
        <w:rPr>
          <w:rFonts w:asciiTheme="majorHAnsi" w:hAnsiTheme="majorHAnsi"/>
          <w:sz w:val="23"/>
          <w:szCs w:val="20"/>
        </w:rPr>
        <w:t>administer</w:t>
      </w:r>
      <w:r w:rsidR="00E9527F">
        <w:rPr>
          <w:rFonts w:asciiTheme="majorHAnsi" w:hAnsiTheme="majorHAnsi"/>
          <w:sz w:val="23"/>
          <w:szCs w:val="20"/>
        </w:rPr>
        <w:t>ed</w:t>
      </w:r>
      <w:r>
        <w:rPr>
          <w:rFonts w:asciiTheme="majorHAnsi" w:hAnsiTheme="majorHAnsi"/>
          <w:sz w:val="23"/>
          <w:szCs w:val="20"/>
        </w:rPr>
        <w:t xml:space="preserve"> and develop</w:t>
      </w:r>
      <w:r w:rsidR="00E9527F">
        <w:rPr>
          <w:rFonts w:asciiTheme="majorHAnsi" w:hAnsiTheme="majorHAnsi"/>
          <w:sz w:val="23"/>
          <w:szCs w:val="20"/>
        </w:rPr>
        <w:t>ed</w:t>
      </w:r>
      <w:r w:rsidR="00202B58">
        <w:rPr>
          <w:rFonts w:asciiTheme="majorHAnsi" w:hAnsiTheme="majorHAnsi"/>
          <w:sz w:val="23"/>
          <w:szCs w:val="20"/>
        </w:rPr>
        <w:t xml:space="preserve"> </w:t>
      </w:r>
      <w:hyperlink r:id="rId10" w:history="1">
        <w:r w:rsidRPr="00D74ABE">
          <w:rPr>
            <w:rStyle w:val="Hyperlink"/>
            <w:rFonts w:asciiTheme="majorHAnsi" w:hAnsiTheme="majorHAnsi"/>
            <w:sz w:val="23"/>
            <w:szCs w:val="20"/>
          </w:rPr>
          <w:t>http://rockymountain.sla.org/</w:t>
        </w:r>
      </w:hyperlink>
      <w:r w:rsidR="009A503A">
        <w:rPr>
          <w:rFonts w:asciiTheme="majorHAnsi" w:hAnsiTheme="majorHAnsi"/>
          <w:sz w:val="23"/>
          <w:szCs w:val="20"/>
        </w:rPr>
        <w:t xml:space="preserve"> for the Rocky Mountain </w:t>
      </w:r>
      <w:r>
        <w:rPr>
          <w:rFonts w:asciiTheme="majorHAnsi" w:hAnsiTheme="majorHAnsi"/>
          <w:sz w:val="23"/>
          <w:szCs w:val="20"/>
        </w:rPr>
        <w:t xml:space="preserve">Special Libraries Association </w:t>
      </w:r>
    </w:p>
    <w:p w14:paraId="08145792" w14:textId="77777777" w:rsidR="0004472F" w:rsidRDefault="009655C7" w:rsidP="0004472F">
      <w:pPr>
        <w:pStyle w:val="ListParagraph"/>
        <w:numPr>
          <w:ilvl w:val="0"/>
          <w:numId w:val="14"/>
        </w:numPr>
        <w:tabs>
          <w:tab w:val="left" w:pos="270"/>
          <w:tab w:val="left" w:pos="540"/>
          <w:tab w:val="left" w:pos="7200"/>
          <w:tab w:val="left" w:pos="9180"/>
          <w:tab w:val="right" w:pos="9270"/>
          <w:tab w:val="right" w:pos="9360"/>
          <w:tab w:val="left" w:pos="9630"/>
          <w:tab w:val="right" w:pos="10080"/>
        </w:tabs>
        <w:ind w:left="540" w:right="36" w:hanging="270"/>
        <w:rPr>
          <w:rFonts w:asciiTheme="majorHAnsi" w:hAnsiTheme="majorHAnsi"/>
          <w:sz w:val="23"/>
          <w:szCs w:val="20"/>
        </w:rPr>
      </w:pPr>
      <w:r>
        <w:rPr>
          <w:rFonts w:asciiTheme="majorHAnsi" w:hAnsiTheme="majorHAnsi"/>
          <w:sz w:val="23"/>
          <w:szCs w:val="20"/>
        </w:rPr>
        <w:t>Extensive e</w:t>
      </w:r>
      <w:r w:rsidR="0004472F">
        <w:rPr>
          <w:rFonts w:asciiTheme="majorHAnsi" w:hAnsiTheme="majorHAnsi"/>
          <w:sz w:val="23"/>
          <w:szCs w:val="20"/>
        </w:rPr>
        <w:t xml:space="preserve">xperience </w:t>
      </w:r>
      <w:r>
        <w:rPr>
          <w:rFonts w:asciiTheme="majorHAnsi" w:hAnsiTheme="majorHAnsi"/>
          <w:sz w:val="23"/>
          <w:szCs w:val="20"/>
        </w:rPr>
        <w:t xml:space="preserve">working with </w:t>
      </w:r>
      <w:r w:rsidR="0004472F" w:rsidRPr="00DB3C15">
        <w:rPr>
          <w:rFonts w:asciiTheme="majorHAnsi" w:hAnsiTheme="majorHAnsi"/>
          <w:sz w:val="23"/>
          <w:szCs w:val="20"/>
        </w:rPr>
        <w:t xml:space="preserve">HTML, CSS, </w:t>
      </w:r>
      <w:proofErr w:type="spellStart"/>
      <w:r>
        <w:rPr>
          <w:rFonts w:asciiTheme="majorHAnsi" w:hAnsiTheme="majorHAnsi"/>
          <w:sz w:val="23"/>
          <w:szCs w:val="20"/>
        </w:rPr>
        <w:t>Wordpress</w:t>
      </w:r>
      <w:proofErr w:type="spellEnd"/>
      <w:r>
        <w:rPr>
          <w:rFonts w:asciiTheme="majorHAnsi" w:hAnsiTheme="majorHAnsi"/>
          <w:sz w:val="23"/>
          <w:szCs w:val="20"/>
        </w:rPr>
        <w:t xml:space="preserve">, </w:t>
      </w:r>
      <w:proofErr w:type="spellStart"/>
      <w:r w:rsidR="0004472F" w:rsidRPr="00DB3C15">
        <w:rPr>
          <w:rFonts w:asciiTheme="majorHAnsi" w:hAnsiTheme="majorHAnsi"/>
          <w:sz w:val="23"/>
          <w:szCs w:val="20"/>
        </w:rPr>
        <w:t>Javascript</w:t>
      </w:r>
      <w:proofErr w:type="spellEnd"/>
      <w:r w:rsidR="0004472F" w:rsidRPr="00DB3C15">
        <w:rPr>
          <w:rFonts w:asciiTheme="majorHAnsi" w:hAnsiTheme="majorHAnsi"/>
          <w:sz w:val="23"/>
          <w:szCs w:val="20"/>
        </w:rPr>
        <w:t xml:space="preserve">, Drupal, </w:t>
      </w:r>
      <w:proofErr w:type="spellStart"/>
      <w:r w:rsidR="00551C5C">
        <w:rPr>
          <w:rFonts w:asciiTheme="majorHAnsi" w:hAnsiTheme="majorHAnsi"/>
          <w:sz w:val="23"/>
          <w:szCs w:val="20"/>
        </w:rPr>
        <w:t>AxureRP</w:t>
      </w:r>
      <w:proofErr w:type="spellEnd"/>
      <w:r w:rsidR="00551C5C">
        <w:rPr>
          <w:rFonts w:asciiTheme="majorHAnsi" w:hAnsiTheme="majorHAnsi"/>
          <w:sz w:val="23"/>
          <w:szCs w:val="20"/>
        </w:rPr>
        <w:t>, MySQL Workbench</w:t>
      </w:r>
      <w:r>
        <w:rPr>
          <w:rFonts w:asciiTheme="majorHAnsi" w:hAnsiTheme="majorHAnsi"/>
          <w:sz w:val="23"/>
          <w:szCs w:val="20"/>
        </w:rPr>
        <w:t xml:space="preserve">, </w:t>
      </w:r>
      <w:proofErr w:type="spellStart"/>
      <w:r>
        <w:rPr>
          <w:rFonts w:asciiTheme="majorHAnsi" w:hAnsiTheme="majorHAnsi"/>
          <w:sz w:val="23"/>
          <w:szCs w:val="20"/>
        </w:rPr>
        <w:t>photoshop</w:t>
      </w:r>
      <w:proofErr w:type="spellEnd"/>
      <w:r>
        <w:rPr>
          <w:rFonts w:asciiTheme="majorHAnsi" w:hAnsiTheme="majorHAnsi"/>
          <w:sz w:val="23"/>
          <w:szCs w:val="20"/>
        </w:rPr>
        <w:t xml:space="preserve">, </w:t>
      </w:r>
      <w:proofErr w:type="spellStart"/>
      <w:r w:rsidR="0004472F" w:rsidRPr="00DB3C15">
        <w:rPr>
          <w:rFonts w:asciiTheme="majorHAnsi" w:hAnsiTheme="majorHAnsi"/>
          <w:sz w:val="23"/>
          <w:szCs w:val="20"/>
        </w:rPr>
        <w:t>Wordpress</w:t>
      </w:r>
      <w:proofErr w:type="spellEnd"/>
      <w:r>
        <w:rPr>
          <w:rFonts w:asciiTheme="majorHAnsi" w:hAnsiTheme="majorHAnsi"/>
          <w:sz w:val="23"/>
          <w:szCs w:val="20"/>
        </w:rPr>
        <w:t xml:space="preserve"> and many other web development tools.</w:t>
      </w:r>
    </w:p>
    <w:p w14:paraId="0F70342A" w14:textId="327D469A" w:rsidR="001923C9" w:rsidRPr="00D47220" w:rsidRDefault="00D47AFA" w:rsidP="001923C9">
      <w:pPr>
        <w:pStyle w:val="ColorfulList-Accent11"/>
        <w:tabs>
          <w:tab w:val="left" w:pos="270"/>
          <w:tab w:val="left" w:pos="540"/>
          <w:tab w:val="left" w:pos="9180"/>
          <w:tab w:val="right" w:pos="9360"/>
          <w:tab w:val="right" w:pos="10080"/>
        </w:tabs>
        <w:ind w:left="0" w:right="36"/>
        <w:rPr>
          <w:rFonts w:asciiTheme="majorHAnsi" w:hAnsiTheme="majorHAnsi"/>
          <w:i/>
          <w:sz w:val="23"/>
          <w:szCs w:val="20"/>
        </w:rPr>
      </w:pPr>
      <w:r>
        <w:rPr>
          <w:rFonts w:asciiTheme="majorHAnsi" w:hAnsiTheme="majorHAnsi"/>
          <w:i/>
          <w:sz w:val="23"/>
          <w:szCs w:val="20"/>
        </w:rPr>
        <w:t>Digital</w:t>
      </w:r>
      <w:bookmarkStart w:id="1" w:name="_GoBack"/>
      <w:bookmarkEnd w:id="1"/>
      <w:r w:rsidR="001923C9" w:rsidRPr="00D47220">
        <w:rPr>
          <w:rFonts w:asciiTheme="majorHAnsi" w:hAnsiTheme="majorHAnsi"/>
          <w:i/>
          <w:sz w:val="23"/>
          <w:szCs w:val="20"/>
        </w:rPr>
        <w:t xml:space="preserve"> Media</w:t>
      </w:r>
    </w:p>
    <w:p w14:paraId="5E8DE49B" w14:textId="77777777" w:rsidR="001923C9" w:rsidRDefault="001923C9" w:rsidP="00236E30">
      <w:pPr>
        <w:pStyle w:val="ColorfulList-Accent11"/>
        <w:numPr>
          <w:ilvl w:val="0"/>
          <w:numId w:val="14"/>
        </w:numPr>
        <w:tabs>
          <w:tab w:val="left" w:pos="270"/>
          <w:tab w:val="left" w:pos="540"/>
          <w:tab w:val="left" w:pos="9180"/>
          <w:tab w:val="right" w:pos="9360"/>
          <w:tab w:val="right" w:pos="10080"/>
        </w:tabs>
        <w:ind w:left="540" w:right="36" w:hanging="270"/>
        <w:rPr>
          <w:rFonts w:asciiTheme="majorHAnsi" w:hAnsiTheme="majorHAnsi"/>
          <w:sz w:val="23"/>
          <w:szCs w:val="20"/>
        </w:rPr>
      </w:pPr>
      <w:r w:rsidRPr="00551C5C">
        <w:rPr>
          <w:rFonts w:asciiTheme="majorHAnsi" w:hAnsiTheme="majorHAnsi"/>
          <w:sz w:val="23"/>
          <w:szCs w:val="20"/>
        </w:rPr>
        <w:t xml:space="preserve">Wrote, edited, and produced </w:t>
      </w:r>
      <w:r w:rsidR="00551C5C">
        <w:rPr>
          <w:rFonts w:asciiTheme="majorHAnsi" w:hAnsiTheme="majorHAnsi"/>
          <w:sz w:val="23"/>
          <w:szCs w:val="20"/>
        </w:rPr>
        <w:t>video spotlights on teaching and learning at the University of Denver.</w:t>
      </w:r>
    </w:p>
    <w:p w14:paraId="0487F4BD" w14:textId="77777777" w:rsidR="00607590" w:rsidRDefault="00607590" w:rsidP="00236E30">
      <w:pPr>
        <w:pStyle w:val="ColorfulList-Accent11"/>
        <w:numPr>
          <w:ilvl w:val="0"/>
          <w:numId w:val="14"/>
        </w:numPr>
        <w:tabs>
          <w:tab w:val="left" w:pos="270"/>
          <w:tab w:val="left" w:pos="540"/>
          <w:tab w:val="left" w:pos="9180"/>
          <w:tab w:val="right" w:pos="9360"/>
          <w:tab w:val="right" w:pos="10080"/>
        </w:tabs>
        <w:ind w:left="540" w:right="36" w:hanging="270"/>
        <w:rPr>
          <w:rFonts w:asciiTheme="majorHAnsi" w:hAnsiTheme="majorHAnsi"/>
          <w:sz w:val="23"/>
          <w:szCs w:val="20"/>
        </w:rPr>
      </w:pPr>
      <w:r>
        <w:rPr>
          <w:rFonts w:asciiTheme="majorHAnsi" w:hAnsiTheme="majorHAnsi"/>
          <w:sz w:val="23"/>
          <w:szCs w:val="20"/>
        </w:rPr>
        <w:t xml:space="preserve">Wrote, edited and produced video tutorials on teaching and learning applications using </w:t>
      </w:r>
      <w:proofErr w:type="spellStart"/>
      <w:r>
        <w:rPr>
          <w:rFonts w:asciiTheme="majorHAnsi" w:hAnsiTheme="majorHAnsi"/>
          <w:sz w:val="23"/>
          <w:szCs w:val="20"/>
        </w:rPr>
        <w:t>Camtasia</w:t>
      </w:r>
      <w:proofErr w:type="spellEnd"/>
      <w:r>
        <w:rPr>
          <w:rFonts w:asciiTheme="majorHAnsi" w:hAnsiTheme="majorHAnsi"/>
          <w:sz w:val="23"/>
          <w:szCs w:val="20"/>
        </w:rPr>
        <w:t xml:space="preserve"> Studio. </w:t>
      </w:r>
    </w:p>
    <w:p w14:paraId="720E0F33" w14:textId="0A1BE818" w:rsidR="00693448" w:rsidRPr="00551C5C" w:rsidRDefault="00693448" w:rsidP="00236E30">
      <w:pPr>
        <w:pStyle w:val="ColorfulList-Accent11"/>
        <w:numPr>
          <w:ilvl w:val="0"/>
          <w:numId w:val="14"/>
        </w:numPr>
        <w:tabs>
          <w:tab w:val="left" w:pos="270"/>
          <w:tab w:val="left" w:pos="540"/>
          <w:tab w:val="left" w:pos="9180"/>
          <w:tab w:val="right" w:pos="9360"/>
          <w:tab w:val="right" w:pos="10080"/>
        </w:tabs>
        <w:ind w:left="540" w:right="36" w:hanging="270"/>
        <w:rPr>
          <w:rFonts w:asciiTheme="majorHAnsi" w:hAnsiTheme="majorHAnsi"/>
          <w:sz w:val="23"/>
          <w:szCs w:val="20"/>
        </w:rPr>
      </w:pPr>
      <w:r>
        <w:rPr>
          <w:rFonts w:asciiTheme="majorHAnsi" w:hAnsiTheme="majorHAnsi"/>
          <w:sz w:val="23"/>
          <w:szCs w:val="20"/>
        </w:rPr>
        <w:t>2 years experience developing digital content including image, audio, and video</w:t>
      </w:r>
      <w:r w:rsidR="00D47AFA">
        <w:rPr>
          <w:rFonts w:asciiTheme="majorHAnsi" w:hAnsiTheme="majorHAnsi"/>
          <w:sz w:val="23"/>
          <w:szCs w:val="20"/>
        </w:rPr>
        <w:t xml:space="preserve"> in adobe creative suite products</w:t>
      </w:r>
    </w:p>
    <w:p w14:paraId="6EC4B5BF" w14:textId="77777777" w:rsidR="001923C9" w:rsidRPr="00770049" w:rsidRDefault="00607590" w:rsidP="001923C9">
      <w:pPr>
        <w:tabs>
          <w:tab w:val="left" w:pos="270"/>
          <w:tab w:val="left" w:pos="540"/>
          <w:tab w:val="left" w:pos="7200"/>
          <w:tab w:val="left" w:pos="9180"/>
          <w:tab w:val="right" w:pos="9270"/>
          <w:tab w:val="right" w:pos="9360"/>
          <w:tab w:val="left" w:pos="9630"/>
          <w:tab w:val="right" w:pos="10080"/>
        </w:tabs>
        <w:ind w:right="36"/>
        <w:rPr>
          <w:rFonts w:asciiTheme="majorHAnsi" w:hAnsiTheme="majorHAnsi"/>
          <w:i/>
          <w:sz w:val="23"/>
          <w:szCs w:val="20"/>
        </w:rPr>
      </w:pPr>
      <w:r>
        <w:rPr>
          <w:rFonts w:asciiTheme="majorHAnsi" w:hAnsiTheme="majorHAnsi"/>
          <w:i/>
          <w:sz w:val="23"/>
          <w:szCs w:val="20"/>
        </w:rPr>
        <w:t xml:space="preserve">Management, </w:t>
      </w:r>
      <w:r w:rsidR="001923C9" w:rsidRPr="00770049">
        <w:rPr>
          <w:rFonts w:asciiTheme="majorHAnsi" w:hAnsiTheme="majorHAnsi"/>
          <w:i/>
          <w:sz w:val="23"/>
          <w:szCs w:val="20"/>
        </w:rPr>
        <w:t>Training</w:t>
      </w:r>
      <w:r w:rsidR="00250F68">
        <w:rPr>
          <w:rFonts w:asciiTheme="majorHAnsi" w:hAnsiTheme="majorHAnsi"/>
          <w:i/>
          <w:sz w:val="23"/>
          <w:szCs w:val="20"/>
        </w:rPr>
        <w:t xml:space="preserve"> </w:t>
      </w:r>
      <w:r>
        <w:rPr>
          <w:rFonts w:asciiTheme="majorHAnsi" w:hAnsiTheme="majorHAnsi"/>
          <w:i/>
          <w:sz w:val="23"/>
          <w:szCs w:val="20"/>
        </w:rPr>
        <w:t>&amp; Instruction</w:t>
      </w:r>
    </w:p>
    <w:p w14:paraId="0B7D5E58" w14:textId="77777777" w:rsidR="0004472F" w:rsidRDefault="008D4579" w:rsidP="0004472F">
      <w:pPr>
        <w:pStyle w:val="ColorfulList-Accent11"/>
        <w:numPr>
          <w:ilvl w:val="0"/>
          <w:numId w:val="15"/>
        </w:numPr>
        <w:tabs>
          <w:tab w:val="left" w:pos="270"/>
          <w:tab w:val="left" w:pos="540"/>
          <w:tab w:val="left" w:pos="9180"/>
          <w:tab w:val="right" w:pos="9360"/>
          <w:tab w:val="right" w:pos="10080"/>
        </w:tabs>
        <w:ind w:right="36"/>
        <w:rPr>
          <w:rFonts w:asciiTheme="majorHAnsi" w:hAnsiTheme="majorHAnsi"/>
          <w:sz w:val="23"/>
          <w:szCs w:val="20"/>
        </w:rPr>
      </w:pPr>
      <w:r>
        <w:rPr>
          <w:rFonts w:asciiTheme="majorHAnsi" w:hAnsiTheme="majorHAnsi"/>
          <w:sz w:val="23"/>
          <w:szCs w:val="20"/>
        </w:rPr>
        <w:t>Project Manager for the development of the Museum of Natural Histories anthropology reference library.</w:t>
      </w:r>
    </w:p>
    <w:p w14:paraId="6399167B" w14:textId="77777777" w:rsidR="008D4579" w:rsidRPr="0004472F" w:rsidRDefault="00E9527F" w:rsidP="0004472F">
      <w:pPr>
        <w:pStyle w:val="ColorfulList-Accent11"/>
        <w:numPr>
          <w:ilvl w:val="0"/>
          <w:numId w:val="15"/>
        </w:numPr>
        <w:tabs>
          <w:tab w:val="left" w:pos="270"/>
          <w:tab w:val="left" w:pos="540"/>
          <w:tab w:val="left" w:pos="9180"/>
          <w:tab w:val="right" w:pos="9360"/>
          <w:tab w:val="right" w:pos="10080"/>
        </w:tabs>
        <w:ind w:right="36"/>
        <w:rPr>
          <w:rFonts w:asciiTheme="majorHAnsi" w:hAnsiTheme="majorHAnsi"/>
          <w:sz w:val="23"/>
          <w:szCs w:val="20"/>
        </w:rPr>
      </w:pPr>
      <w:r>
        <w:rPr>
          <w:rFonts w:asciiTheme="majorHAnsi" w:hAnsiTheme="majorHAnsi"/>
          <w:sz w:val="23"/>
          <w:szCs w:val="20"/>
        </w:rPr>
        <w:t>Request for Proposal develop</w:t>
      </w:r>
      <w:r w:rsidR="00607590">
        <w:rPr>
          <w:rFonts w:asciiTheme="majorHAnsi" w:hAnsiTheme="majorHAnsi"/>
          <w:sz w:val="23"/>
          <w:szCs w:val="20"/>
        </w:rPr>
        <w:t>er</w:t>
      </w:r>
      <w:r w:rsidR="008D4579">
        <w:rPr>
          <w:rFonts w:asciiTheme="majorHAnsi" w:hAnsiTheme="majorHAnsi"/>
          <w:sz w:val="23"/>
          <w:szCs w:val="20"/>
        </w:rPr>
        <w:t xml:space="preserve"> for the </w:t>
      </w:r>
      <w:proofErr w:type="spellStart"/>
      <w:r w:rsidR="008D4579">
        <w:rPr>
          <w:rFonts w:asciiTheme="majorHAnsi" w:hAnsiTheme="majorHAnsi"/>
          <w:sz w:val="23"/>
          <w:szCs w:val="20"/>
        </w:rPr>
        <w:t>Morgridge</w:t>
      </w:r>
      <w:proofErr w:type="spellEnd"/>
      <w:r w:rsidR="008D4579">
        <w:rPr>
          <w:rFonts w:asciiTheme="majorHAnsi" w:hAnsiTheme="majorHAnsi"/>
          <w:sz w:val="23"/>
          <w:szCs w:val="20"/>
        </w:rPr>
        <w:t xml:space="preserve"> College of Education digital infrastructure overhaul</w:t>
      </w:r>
    </w:p>
    <w:p w14:paraId="03005596" w14:textId="77777777" w:rsidR="00607590" w:rsidRDefault="00E9527F" w:rsidP="00DB3C15">
      <w:pPr>
        <w:pStyle w:val="ColorfulList-Accent11"/>
        <w:numPr>
          <w:ilvl w:val="0"/>
          <w:numId w:val="15"/>
        </w:numPr>
        <w:tabs>
          <w:tab w:val="left" w:pos="270"/>
          <w:tab w:val="left" w:pos="540"/>
          <w:tab w:val="left" w:pos="9180"/>
          <w:tab w:val="right" w:pos="9360"/>
          <w:tab w:val="right" w:pos="10080"/>
        </w:tabs>
        <w:ind w:right="36"/>
        <w:rPr>
          <w:rFonts w:asciiTheme="majorHAnsi" w:hAnsiTheme="majorHAnsi"/>
          <w:sz w:val="23"/>
          <w:szCs w:val="20"/>
        </w:rPr>
      </w:pPr>
      <w:r>
        <w:rPr>
          <w:rFonts w:asciiTheme="majorHAnsi" w:hAnsiTheme="majorHAnsi"/>
          <w:sz w:val="23"/>
          <w:szCs w:val="20"/>
        </w:rPr>
        <w:t>Creator</w:t>
      </w:r>
      <w:r w:rsidR="00607590">
        <w:rPr>
          <w:rFonts w:asciiTheme="majorHAnsi" w:hAnsiTheme="majorHAnsi"/>
          <w:sz w:val="23"/>
          <w:szCs w:val="20"/>
        </w:rPr>
        <w:t xml:space="preserve"> of </w:t>
      </w:r>
      <w:r w:rsidR="001923C9" w:rsidRPr="00607590">
        <w:rPr>
          <w:rFonts w:asciiTheme="majorHAnsi" w:hAnsiTheme="majorHAnsi"/>
          <w:sz w:val="23"/>
          <w:szCs w:val="20"/>
        </w:rPr>
        <w:t>user guides</w:t>
      </w:r>
      <w:r w:rsidR="00607590">
        <w:rPr>
          <w:rFonts w:asciiTheme="majorHAnsi" w:hAnsiTheme="majorHAnsi"/>
          <w:sz w:val="23"/>
          <w:szCs w:val="20"/>
        </w:rPr>
        <w:t xml:space="preserve"> and video tutorials for online teaching and learning applications</w:t>
      </w:r>
    </w:p>
    <w:p w14:paraId="3EE01A5C" w14:textId="77777777" w:rsidR="009A503A" w:rsidRPr="00607590" w:rsidRDefault="009A503A" w:rsidP="00DB3C15">
      <w:pPr>
        <w:pStyle w:val="ColorfulList-Accent11"/>
        <w:numPr>
          <w:ilvl w:val="0"/>
          <w:numId w:val="15"/>
        </w:numPr>
        <w:tabs>
          <w:tab w:val="left" w:pos="270"/>
          <w:tab w:val="left" w:pos="540"/>
          <w:tab w:val="left" w:pos="9180"/>
          <w:tab w:val="right" w:pos="9360"/>
          <w:tab w:val="right" w:pos="10080"/>
        </w:tabs>
        <w:ind w:right="36"/>
        <w:rPr>
          <w:rFonts w:asciiTheme="majorHAnsi" w:hAnsiTheme="majorHAnsi"/>
          <w:sz w:val="23"/>
          <w:szCs w:val="20"/>
        </w:rPr>
      </w:pPr>
      <w:r w:rsidRPr="00607590">
        <w:rPr>
          <w:rFonts w:asciiTheme="majorHAnsi" w:hAnsiTheme="majorHAnsi"/>
          <w:sz w:val="23"/>
          <w:szCs w:val="20"/>
        </w:rPr>
        <w:t xml:space="preserve">Taught a multitude of </w:t>
      </w:r>
      <w:proofErr w:type="gramStart"/>
      <w:r w:rsidRPr="00607590">
        <w:rPr>
          <w:rFonts w:asciiTheme="majorHAnsi" w:hAnsiTheme="majorHAnsi"/>
          <w:sz w:val="23"/>
          <w:szCs w:val="20"/>
        </w:rPr>
        <w:t>technology based</w:t>
      </w:r>
      <w:proofErr w:type="gramEnd"/>
      <w:r w:rsidRPr="00607590">
        <w:rPr>
          <w:rFonts w:asciiTheme="majorHAnsi" w:hAnsiTheme="majorHAnsi"/>
          <w:sz w:val="23"/>
          <w:szCs w:val="20"/>
        </w:rPr>
        <w:t xml:space="preserve"> classes including SMART tech at ASIS&amp;T’s Technology </w:t>
      </w:r>
      <w:proofErr w:type="spellStart"/>
      <w:r w:rsidRPr="00607590">
        <w:rPr>
          <w:rFonts w:asciiTheme="majorHAnsi" w:hAnsiTheme="majorHAnsi"/>
          <w:sz w:val="23"/>
          <w:szCs w:val="20"/>
        </w:rPr>
        <w:t>Bootcamp</w:t>
      </w:r>
      <w:proofErr w:type="spellEnd"/>
      <w:r w:rsidRPr="00607590">
        <w:rPr>
          <w:rFonts w:asciiTheme="majorHAnsi" w:hAnsiTheme="majorHAnsi"/>
          <w:sz w:val="23"/>
          <w:szCs w:val="20"/>
        </w:rPr>
        <w:t xml:space="preserve">. </w:t>
      </w:r>
    </w:p>
    <w:p w14:paraId="365FFE1C" w14:textId="77777777" w:rsidR="001923C9" w:rsidRPr="001923C9" w:rsidRDefault="00E9527F" w:rsidP="00DB3C15">
      <w:pPr>
        <w:pStyle w:val="ColorfulList-Accent11"/>
        <w:numPr>
          <w:ilvl w:val="0"/>
          <w:numId w:val="15"/>
        </w:numPr>
        <w:tabs>
          <w:tab w:val="left" w:pos="270"/>
          <w:tab w:val="left" w:pos="540"/>
          <w:tab w:val="left" w:pos="9180"/>
          <w:tab w:val="right" w:pos="9360"/>
          <w:tab w:val="right" w:pos="10080"/>
        </w:tabs>
        <w:ind w:right="36"/>
        <w:rPr>
          <w:i/>
        </w:rPr>
      </w:pPr>
      <w:r>
        <w:rPr>
          <w:rFonts w:asciiTheme="majorHAnsi" w:hAnsiTheme="majorHAnsi"/>
          <w:sz w:val="23"/>
          <w:szCs w:val="20"/>
        </w:rPr>
        <w:t>Trained</w:t>
      </w:r>
      <w:r w:rsidR="00026CE9">
        <w:rPr>
          <w:rFonts w:asciiTheme="majorHAnsi" w:hAnsiTheme="majorHAnsi"/>
          <w:sz w:val="23"/>
          <w:szCs w:val="20"/>
        </w:rPr>
        <w:t xml:space="preserve"> </w:t>
      </w:r>
      <w:r w:rsidR="008D4579">
        <w:rPr>
          <w:rFonts w:asciiTheme="majorHAnsi" w:hAnsiTheme="majorHAnsi"/>
          <w:sz w:val="23"/>
          <w:szCs w:val="20"/>
        </w:rPr>
        <w:t>faculty and students in the use of teaching and learning technologies, including, hardware, software, and online learning applications.</w:t>
      </w:r>
    </w:p>
    <w:p w14:paraId="1BA45BFB" w14:textId="77777777" w:rsidR="00597F0A" w:rsidRPr="00597F0A" w:rsidRDefault="00597F0A" w:rsidP="00597F0A">
      <w:pPr>
        <w:pStyle w:val="ColorfulList-Accent11"/>
        <w:tabs>
          <w:tab w:val="left" w:pos="270"/>
          <w:tab w:val="left" w:pos="540"/>
          <w:tab w:val="left" w:pos="9180"/>
          <w:tab w:val="right" w:pos="9360"/>
          <w:tab w:val="right" w:pos="10080"/>
        </w:tabs>
        <w:ind w:left="0" w:right="36"/>
        <w:rPr>
          <w:rFonts w:asciiTheme="majorHAnsi" w:hAnsiTheme="majorHAnsi"/>
          <w:i/>
          <w:sz w:val="23"/>
          <w:szCs w:val="20"/>
        </w:rPr>
      </w:pPr>
      <w:r w:rsidRPr="00597F0A">
        <w:rPr>
          <w:rFonts w:asciiTheme="majorHAnsi" w:hAnsiTheme="majorHAnsi"/>
          <w:i/>
          <w:sz w:val="23"/>
          <w:szCs w:val="20"/>
        </w:rPr>
        <w:t xml:space="preserve">Event Planning </w:t>
      </w:r>
    </w:p>
    <w:p w14:paraId="0B695D91" w14:textId="77777777" w:rsidR="001E49BE" w:rsidRDefault="00E9527F" w:rsidP="00B7113A">
      <w:pPr>
        <w:pStyle w:val="ColorfulList-Accent11"/>
        <w:numPr>
          <w:ilvl w:val="0"/>
          <w:numId w:val="1"/>
        </w:numPr>
        <w:tabs>
          <w:tab w:val="left" w:pos="270"/>
          <w:tab w:val="left" w:pos="540"/>
          <w:tab w:val="left" w:pos="9180"/>
          <w:tab w:val="right" w:pos="9360"/>
          <w:tab w:val="right" w:pos="10080"/>
        </w:tabs>
        <w:ind w:left="540" w:right="36" w:hanging="180"/>
        <w:rPr>
          <w:rFonts w:asciiTheme="majorHAnsi" w:hAnsiTheme="majorHAnsi"/>
          <w:sz w:val="23"/>
          <w:szCs w:val="20"/>
        </w:rPr>
      </w:pPr>
      <w:r>
        <w:rPr>
          <w:rFonts w:asciiTheme="majorHAnsi" w:hAnsiTheme="majorHAnsi"/>
          <w:sz w:val="23"/>
          <w:szCs w:val="20"/>
        </w:rPr>
        <w:t>Helped</w:t>
      </w:r>
      <w:r w:rsidR="00597F0A" w:rsidRPr="002479DA">
        <w:rPr>
          <w:rFonts w:asciiTheme="majorHAnsi" w:hAnsiTheme="majorHAnsi"/>
          <w:sz w:val="23"/>
          <w:szCs w:val="20"/>
        </w:rPr>
        <w:t xml:space="preserve"> plan, set up, and execute</w:t>
      </w:r>
      <w:r>
        <w:rPr>
          <w:rFonts w:asciiTheme="majorHAnsi" w:hAnsiTheme="majorHAnsi"/>
          <w:sz w:val="23"/>
          <w:szCs w:val="20"/>
        </w:rPr>
        <w:t xml:space="preserve"> a multitude of technology events including</w:t>
      </w:r>
      <w:r w:rsidR="00275055">
        <w:rPr>
          <w:rFonts w:asciiTheme="majorHAnsi" w:hAnsiTheme="majorHAnsi"/>
          <w:sz w:val="23"/>
          <w:szCs w:val="20"/>
        </w:rPr>
        <w:t xml:space="preserve"> the University of Denver’s Share Fair 2012 and 2013</w:t>
      </w:r>
      <w:r>
        <w:rPr>
          <w:rFonts w:asciiTheme="majorHAnsi" w:hAnsiTheme="majorHAnsi"/>
          <w:sz w:val="23"/>
          <w:szCs w:val="20"/>
        </w:rPr>
        <w:t xml:space="preserve">, </w:t>
      </w:r>
      <w:r w:rsidR="00763B45">
        <w:rPr>
          <w:rFonts w:asciiTheme="majorHAnsi" w:hAnsiTheme="majorHAnsi"/>
          <w:sz w:val="23"/>
          <w:szCs w:val="20"/>
        </w:rPr>
        <w:t xml:space="preserve">and </w:t>
      </w:r>
      <w:r w:rsidR="00275055">
        <w:rPr>
          <w:rFonts w:asciiTheme="majorHAnsi" w:hAnsiTheme="majorHAnsi"/>
          <w:sz w:val="23"/>
          <w:szCs w:val="20"/>
        </w:rPr>
        <w:t>ASIS&amp;T DU chapter</w:t>
      </w:r>
      <w:r w:rsidR="00763B45">
        <w:rPr>
          <w:rFonts w:asciiTheme="majorHAnsi" w:hAnsiTheme="majorHAnsi"/>
          <w:sz w:val="23"/>
          <w:szCs w:val="20"/>
        </w:rPr>
        <w:t>’s</w:t>
      </w:r>
      <w:r w:rsidR="00026CE9">
        <w:rPr>
          <w:rFonts w:asciiTheme="majorHAnsi" w:hAnsiTheme="majorHAnsi"/>
          <w:sz w:val="23"/>
          <w:szCs w:val="20"/>
        </w:rPr>
        <w:t xml:space="preserve"> </w:t>
      </w:r>
      <w:r w:rsidR="00763B45">
        <w:rPr>
          <w:rFonts w:asciiTheme="majorHAnsi" w:hAnsiTheme="majorHAnsi"/>
          <w:sz w:val="23"/>
          <w:szCs w:val="20"/>
        </w:rPr>
        <w:t xml:space="preserve">Technology </w:t>
      </w:r>
      <w:proofErr w:type="spellStart"/>
      <w:r w:rsidR="00763B45">
        <w:rPr>
          <w:rFonts w:asciiTheme="majorHAnsi" w:hAnsiTheme="majorHAnsi"/>
          <w:sz w:val="23"/>
          <w:szCs w:val="20"/>
        </w:rPr>
        <w:t>B</w:t>
      </w:r>
      <w:r>
        <w:rPr>
          <w:rFonts w:asciiTheme="majorHAnsi" w:hAnsiTheme="majorHAnsi"/>
          <w:sz w:val="23"/>
          <w:szCs w:val="20"/>
        </w:rPr>
        <w:t>ootcamp</w:t>
      </w:r>
      <w:proofErr w:type="spellEnd"/>
    </w:p>
    <w:p w14:paraId="64372BB0" w14:textId="77777777" w:rsidR="00E9527F" w:rsidRPr="00E9527F" w:rsidRDefault="00E9527F" w:rsidP="00B7113A">
      <w:pPr>
        <w:pStyle w:val="ColorfulList-Accent11"/>
        <w:numPr>
          <w:ilvl w:val="0"/>
          <w:numId w:val="1"/>
        </w:numPr>
        <w:tabs>
          <w:tab w:val="left" w:pos="270"/>
          <w:tab w:val="left" w:pos="540"/>
          <w:tab w:val="left" w:pos="9180"/>
          <w:tab w:val="right" w:pos="9360"/>
          <w:tab w:val="right" w:pos="10080"/>
        </w:tabs>
        <w:ind w:left="540" w:right="36" w:hanging="180"/>
        <w:rPr>
          <w:rFonts w:asciiTheme="majorHAnsi" w:hAnsiTheme="majorHAnsi"/>
          <w:sz w:val="23"/>
          <w:szCs w:val="20"/>
        </w:rPr>
      </w:pPr>
      <w:r>
        <w:rPr>
          <w:rFonts w:asciiTheme="majorHAnsi" w:hAnsiTheme="majorHAnsi"/>
          <w:sz w:val="23"/>
          <w:szCs w:val="20"/>
        </w:rPr>
        <w:t xml:space="preserve">Planned, supported and moderated online webinars for ASIS&amp;T’s </w:t>
      </w:r>
      <w:proofErr w:type="spellStart"/>
      <w:r>
        <w:rPr>
          <w:rFonts w:asciiTheme="majorHAnsi" w:hAnsiTheme="majorHAnsi"/>
          <w:sz w:val="23"/>
          <w:szCs w:val="20"/>
        </w:rPr>
        <w:t>Techbytes</w:t>
      </w:r>
      <w:proofErr w:type="spellEnd"/>
      <w:r>
        <w:rPr>
          <w:rFonts w:asciiTheme="majorHAnsi" w:hAnsiTheme="majorHAnsi"/>
          <w:sz w:val="23"/>
          <w:szCs w:val="20"/>
        </w:rPr>
        <w:t xml:space="preserve"> events</w:t>
      </w:r>
    </w:p>
    <w:p w14:paraId="3393D8A1" w14:textId="77777777" w:rsidR="00AF7D7C" w:rsidRDefault="00AF7D7C" w:rsidP="00B7113A">
      <w:pPr>
        <w:tabs>
          <w:tab w:val="left" w:pos="270"/>
          <w:tab w:val="left" w:pos="540"/>
          <w:tab w:val="right" w:pos="9360"/>
        </w:tabs>
        <w:ind w:right="36"/>
        <w:rPr>
          <w:rFonts w:asciiTheme="majorHAnsi" w:hAnsiTheme="majorHAnsi"/>
          <w:b/>
          <w:sz w:val="23"/>
          <w:szCs w:val="20"/>
        </w:rPr>
      </w:pPr>
    </w:p>
    <w:p w14:paraId="49EA5C39" w14:textId="77777777" w:rsidR="001E49BE" w:rsidRDefault="001E49BE" w:rsidP="00B7113A">
      <w:pPr>
        <w:tabs>
          <w:tab w:val="left" w:pos="270"/>
          <w:tab w:val="left" w:pos="540"/>
          <w:tab w:val="right" w:pos="9360"/>
        </w:tabs>
        <w:ind w:right="36"/>
        <w:rPr>
          <w:rFonts w:asciiTheme="majorHAnsi" w:hAnsiTheme="majorHAnsi"/>
          <w:b/>
          <w:caps/>
          <w:sz w:val="23"/>
          <w:szCs w:val="20"/>
          <w:u w:val="single"/>
        </w:rPr>
      </w:pPr>
      <w:r>
        <w:rPr>
          <w:rFonts w:asciiTheme="majorHAnsi" w:hAnsiTheme="majorHAnsi"/>
          <w:b/>
          <w:caps/>
          <w:sz w:val="23"/>
          <w:szCs w:val="20"/>
          <w:u w:val="single"/>
        </w:rPr>
        <w:t>Employment History</w:t>
      </w:r>
    </w:p>
    <w:p w14:paraId="3EE0D857" w14:textId="77777777" w:rsidR="009655C7" w:rsidRPr="002479DA" w:rsidRDefault="009655C7" w:rsidP="009655C7">
      <w:pPr>
        <w:tabs>
          <w:tab w:val="left" w:pos="270"/>
          <w:tab w:val="left" w:pos="540"/>
          <w:tab w:val="right" w:pos="9360"/>
        </w:tabs>
        <w:ind w:right="36"/>
        <w:rPr>
          <w:rFonts w:asciiTheme="majorHAnsi" w:hAnsiTheme="majorHAnsi"/>
          <w:sz w:val="23"/>
          <w:szCs w:val="20"/>
        </w:rPr>
      </w:pPr>
      <w:r w:rsidRPr="002479DA">
        <w:rPr>
          <w:rFonts w:asciiTheme="majorHAnsi" w:hAnsiTheme="majorHAnsi"/>
          <w:b/>
          <w:sz w:val="23"/>
          <w:szCs w:val="20"/>
        </w:rPr>
        <w:t xml:space="preserve">University of Denver, </w:t>
      </w:r>
      <w:r>
        <w:rPr>
          <w:rFonts w:asciiTheme="majorHAnsi" w:hAnsiTheme="majorHAnsi"/>
          <w:b/>
          <w:sz w:val="23"/>
          <w:szCs w:val="20"/>
        </w:rPr>
        <w:t>Office of Teaching and Learning</w:t>
      </w:r>
      <w:r w:rsidRPr="002479DA">
        <w:rPr>
          <w:rFonts w:asciiTheme="majorHAnsi" w:hAnsiTheme="majorHAnsi"/>
          <w:b/>
          <w:sz w:val="23"/>
          <w:szCs w:val="20"/>
        </w:rPr>
        <w:t>,</w:t>
      </w:r>
      <w:r w:rsidRPr="002479DA">
        <w:rPr>
          <w:rFonts w:asciiTheme="majorHAnsi" w:hAnsiTheme="majorHAnsi"/>
          <w:sz w:val="23"/>
          <w:szCs w:val="20"/>
        </w:rPr>
        <w:t xml:space="preserve"> Denver, CO </w:t>
      </w:r>
      <w:r w:rsidRPr="002479DA">
        <w:rPr>
          <w:rFonts w:asciiTheme="majorHAnsi" w:hAnsiTheme="majorHAnsi"/>
          <w:sz w:val="23"/>
          <w:szCs w:val="20"/>
        </w:rPr>
        <w:tab/>
      </w:r>
      <w:r>
        <w:rPr>
          <w:rFonts w:asciiTheme="majorHAnsi" w:hAnsiTheme="majorHAnsi"/>
          <w:sz w:val="23"/>
          <w:szCs w:val="20"/>
        </w:rPr>
        <w:t>Jan</w:t>
      </w:r>
      <w:r w:rsidRPr="002479DA">
        <w:rPr>
          <w:rFonts w:asciiTheme="majorHAnsi" w:hAnsiTheme="majorHAnsi"/>
          <w:sz w:val="23"/>
          <w:szCs w:val="20"/>
        </w:rPr>
        <w:t>. 201</w:t>
      </w:r>
      <w:r>
        <w:rPr>
          <w:rFonts w:asciiTheme="majorHAnsi" w:hAnsiTheme="majorHAnsi"/>
          <w:sz w:val="23"/>
          <w:szCs w:val="20"/>
        </w:rPr>
        <w:t>2</w:t>
      </w:r>
      <w:r w:rsidRPr="002479DA">
        <w:rPr>
          <w:rFonts w:asciiTheme="majorHAnsi" w:hAnsiTheme="majorHAnsi"/>
          <w:sz w:val="23"/>
          <w:szCs w:val="20"/>
        </w:rPr>
        <w:t xml:space="preserve"> – Present </w:t>
      </w:r>
    </w:p>
    <w:p w14:paraId="52D84F15" w14:textId="77777777" w:rsidR="009655C7" w:rsidRDefault="009655C7" w:rsidP="009655C7">
      <w:pPr>
        <w:tabs>
          <w:tab w:val="left" w:pos="270"/>
          <w:tab w:val="left" w:pos="540"/>
          <w:tab w:val="left" w:pos="1350"/>
          <w:tab w:val="left" w:pos="9180"/>
          <w:tab w:val="right" w:pos="9360"/>
          <w:tab w:val="right" w:pos="10080"/>
        </w:tabs>
        <w:ind w:left="270" w:right="36"/>
        <w:rPr>
          <w:rFonts w:asciiTheme="majorHAnsi" w:hAnsiTheme="majorHAnsi"/>
          <w:i/>
          <w:sz w:val="23"/>
          <w:szCs w:val="20"/>
        </w:rPr>
      </w:pPr>
      <w:r>
        <w:rPr>
          <w:rFonts w:asciiTheme="majorHAnsi" w:hAnsiTheme="majorHAnsi"/>
          <w:i/>
          <w:sz w:val="23"/>
          <w:szCs w:val="20"/>
        </w:rPr>
        <w:t>Graduate Technology Assistant</w:t>
      </w:r>
    </w:p>
    <w:p w14:paraId="4F5EAB6D" w14:textId="77777777" w:rsidR="009655C7" w:rsidRPr="00641341" w:rsidRDefault="009655C7" w:rsidP="009655C7">
      <w:pPr>
        <w:ind w:left="270"/>
        <w:contextualSpacing/>
        <w:rPr>
          <w:rFonts w:asciiTheme="majorHAnsi" w:hAnsiTheme="majorHAnsi"/>
          <w:sz w:val="23"/>
          <w:szCs w:val="23"/>
        </w:rPr>
      </w:pPr>
      <w:proofErr w:type="gramStart"/>
      <w:r w:rsidRPr="00641341">
        <w:rPr>
          <w:rFonts w:asciiTheme="majorHAnsi" w:hAnsiTheme="majorHAnsi"/>
          <w:sz w:val="23"/>
          <w:szCs w:val="23"/>
        </w:rPr>
        <w:lastRenderedPageBreak/>
        <w:t>Responsible for development and testing of multip</w:t>
      </w:r>
      <w:r>
        <w:rPr>
          <w:rFonts w:asciiTheme="majorHAnsi" w:hAnsiTheme="majorHAnsi"/>
          <w:sz w:val="23"/>
          <w:szCs w:val="23"/>
        </w:rPr>
        <w:t>le online teaching applications</w:t>
      </w:r>
      <w:r w:rsidRPr="00641341">
        <w:rPr>
          <w:rFonts w:asciiTheme="majorHAnsi" w:hAnsiTheme="majorHAnsi"/>
          <w:sz w:val="23"/>
          <w:szCs w:val="23"/>
        </w:rPr>
        <w:t>.</w:t>
      </w:r>
      <w:proofErr w:type="gramEnd"/>
      <w:r w:rsidRPr="00641341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Pr="00641341">
        <w:rPr>
          <w:rFonts w:asciiTheme="majorHAnsi" w:hAnsiTheme="majorHAnsi"/>
          <w:sz w:val="23"/>
          <w:szCs w:val="23"/>
        </w:rPr>
        <w:t xml:space="preserve">Media editing in multiple </w:t>
      </w:r>
      <w:r>
        <w:rPr>
          <w:rFonts w:asciiTheme="majorHAnsi" w:hAnsiTheme="majorHAnsi"/>
          <w:sz w:val="23"/>
          <w:szCs w:val="23"/>
        </w:rPr>
        <w:t>programs</w:t>
      </w:r>
      <w:r w:rsidRPr="00641341">
        <w:rPr>
          <w:rFonts w:asciiTheme="majorHAnsi" w:hAnsiTheme="majorHAnsi"/>
          <w:sz w:val="23"/>
          <w:szCs w:val="23"/>
        </w:rPr>
        <w:t xml:space="preserve"> including Adobe Photoshop and Illustrator.</w:t>
      </w:r>
      <w:proofErr w:type="gramEnd"/>
      <w:r>
        <w:rPr>
          <w:rFonts w:asciiTheme="majorHAnsi" w:hAnsiTheme="majorHAnsi"/>
          <w:sz w:val="23"/>
          <w:szCs w:val="23"/>
        </w:rPr>
        <w:t xml:space="preserve"> Organize and implement usability testing for University developed applications.</w:t>
      </w:r>
    </w:p>
    <w:p w14:paraId="7DE3436B" w14:textId="77777777" w:rsidR="00D53F1D" w:rsidRDefault="00641341" w:rsidP="00B7113A">
      <w:pPr>
        <w:tabs>
          <w:tab w:val="left" w:pos="270"/>
          <w:tab w:val="left" w:pos="540"/>
          <w:tab w:val="right" w:pos="9360"/>
        </w:tabs>
        <w:ind w:right="36"/>
        <w:rPr>
          <w:rFonts w:asciiTheme="majorHAnsi" w:hAnsiTheme="majorHAnsi"/>
          <w:sz w:val="23"/>
          <w:szCs w:val="20"/>
        </w:rPr>
      </w:pPr>
      <w:r>
        <w:rPr>
          <w:rFonts w:asciiTheme="majorHAnsi" w:hAnsiTheme="majorHAnsi"/>
          <w:b/>
          <w:sz w:val="23"/>
          <w:szCs w:val="20"/>
        </w:rPr>
        <w:t xml:space="preserve">University of </w:t>
      </w:r>
      <w:proofErr w:type="spellStart"/>
      <w:r>
        <w:rPr>
          <w:rFonts w:asciiTheme="majorHAnsi" w:hAnsiTheme="majorHAnsi"/>
          <w:b/>
          <w:sz w:val="23"/>
          <w:szCs w:val="20"/>
        </w:rPr>
        <w:t>Denver</w:t>
      </w:r>
      <w:proofErr w:type="gramStart"/>
      <w:r w:rsidR="00D53F1D">
        <w:rPr>
          <w:rFonts w:asciiTheme="majorHAnsi" w:hAnsiTheme="majorHAnsi"/>
          <w:b/>
          <w:sz w:val="23"/>
          <w:szCs w:val="20"/>
        </w:rPr>
        <w:t>,</w:t>
      </w:r>
      <w:r>
        <w:rPr>
          <w:rFonts w:asciiTheme="majorHAnsi" w:hAnsiTheme="majorHAnsi"/>
          <w:b/>
          <w:sz w:val="23"/>
          <w:szCs w:val="20"/>
        </w:rPr>
        <w:t>Morgridge</w:t>
      </w:r>
      <w:proofErr w:type="spellEnd"/>
      <w:proofErr w:type="gramEnd"/>
      <w:r>
        <w:rPr>
          <w:rFonts w:asciiTheme="majorHAnsi" w:hAnsiTheme="majorHAnsi"/>
          <w:b/>
          <w:sz w:val="23"/>
          <w:szCs w:val="20"/>
        </w:rPr>
        <w:t xml:space="preserve"> College of Education,</w:t>
      </w:r>
      <w:r w:rsidR="009655C7">
        <w:rPr>
          <w:rFonts w:asciiTheme="majorHAnsi" w:hAnsiTheme="majorHAnsi"/>
          <w:b/>
          <w:sz w:val="23"/>
          <w:szCs w:val="20"/>
        </w:rPr>
        <w:t xml:space="preserve"> </w:t>
      </w:r>
      <w:r>
        <w:rPr>
          <w:rFonts w:asciiTheme="majorHAnsi" w:hAnsiTheme="majorHAnsi"/>
          <w:sz w:val="23"/>
          <w:szCs w:val="20"/>
        </w:rPr>
        <w:t>Denver</w:t>
      </w:r>
      <w:r w:rsidR="00D53F1D">
        <w:rPr>
          <w:rFonts w:asciiTheme="majorHAnsi" w:hAnsiTheme="majorHAnsi"/>
          <w:sz w:val="23"/>
          <w:szCs w:val="20"/>
        </w:rPr>
        <w:t xml:space="preserve">, CO </w:t>
      </w:r>
      <w:r w:rsidR="00D53F1D">
        <w:rPr>
          <w:rFonts w:asciiTheme="majorHAnsi" w:hAnsiTheme="majorHAnsi"/>
          <w:sz w:val="23"/>
          <w:szCs w:val="20"/>
        </w:rPr>
        <w:tab/>
      </w:r>
      <w:r>
        <w:rPr>
          <w:rFonts w:asciiTheme="majorHAnsi" w:hAnsiTheme="majorHAnsi"/>
          <w:sz w:val="23"/>
          <w:szCs w:val="20"/>
        </w:rPr>
        <w:t>Sept. 2011</w:t>
      </w:r>
      <w:r w:rsidR="00D53F1D">
        <w:rPr>
          <w:rFonts w:asciiTheme="majorHAnsi" w:hAnsiTheme="majorHAnsi"/>
          <w:sz w:val="23"/>
          <w:szCs w:val="20"/>
        </w:rPr>
        <w:t xml:space="preserve"> – </w:t>
      </w:r>
      <w:r>
        <w:rPr>
          <w:rFonts w:asciiTheme="majorHAnsi" w:hAnsiTheme="majorHAnsi"/>
          <w:sz w:val="23"/>
          <w:szCs w:val="20"/>
        </w:rPr>
        <w:t>Present</w:t>
      </w:r>
    </w:p>
    <w:p w14:paraId="129E6360" w14:textId="77777777" w:rsidR="00E676C8" w:rsidRDefault="00641341" w:rsidP="00507777">
      <w:pPr>
        <w:tabs>
          <w:tab w:val="left" w:pos="270"/>
          <w:tab w:val="left" w:pos="540"/>
          <w:tab w:val="left" w:pos="1350"/>
          <w:tab w:val="left" w:pos="9180"/>
          <w:tab w:val="right" w:pos="9360"/>
          <w:tab w:val="right" w:pos="10080"/>
        </w:tabs>
        <w:ind w:left="270" w:right="36"/>
        <w:rPr>
          <w:rFonts w:asciiTheme="majorHAnsi" w:hAnsiTheme="majorHAnsi"/>
          <w:i/>
          <w:sz w:val="23"/>
          <w:szCs w:val="20"/>
        </w:rPr>
      </w:pPr>
      <w:r>
        <w:rPr>
          <w:rFonts w:asciiTheme="majorHAnsi" w:hAnsiTheme="majorHAnsi"/>
          <w:i/>
          <w:sz w:val="23"/>
          <w:szCs w:val="20"/>
        </w:rPr>
        <w:t>Graduate Technology Assistant</w:t>
      </w:r>
    </w:p>
    <w:p w14:paraId="615704F5" w14:textId="77777777" w:rsidR="006E3AA0" w:rsidRPr="00641341" w:rsidRDefault="00641341" w:rsidP="00E676C8">
      <w:pPr>
        <w:tabs>
          <w:tab w:val="left" w:pos="270"/>
          <w:tab w:val="left" w:pos="540"/>
          <w:tab w:val="left" w:pos="1350"/>
          <w:tab w:val="left" w:pos="9180"/>
          <w:tab w:val="right" w:pos="9360"/>
          <w:tab w:val="right" w:pos="10080"/>
        </w:tabs>
        <w:ind w:left="270" w:right="36"/>
        <w:rPr>
          <w:rFonts w:asciiTheme="majorHAnsi" w:hAnsiTheme="majorHAnsi"/>
          <w:i/>
          <w:sz w:val="23"/>
          <w:szCs w:val="23"/>
        </w:rPr>
      </w:pPr>
      <w:r w:rsidRPr="00641341">
        <w:rPr>
          <w:rFonts w:asciiTheme="majorHAnsi" w:hAnsiTheme="majorHAnsi"/>
          <w:sz w:val="23"/>
          <w:szCs w:val="23"/>
        </w:rPr>
        <w:t xml:space="preserve">Manage </w:t>
      </w:r>
      <w:r>
        <w:rPr>
          <w:rFonts w:asciiTheme="majorHAnsi" w:hAnsiTheme="majorHAnsi"/>
          <w:sz w:val="23"/>
          <w:szCs w:val="23"/>
        </w:rPr>
        <w:t>staff</w:t>
      </w:r>
      <w:r w:rsidRPr="00641341">
        <w:rPr>
          <w:rFonts w:asciiTheme="majorHAnsi" w:hAnsiTheme="majorHAnsi"/>
          <w:sz w:val="23"/>
          <w:szCs w:val="23"/>
        </w:rPr>
        <w:t xml:space="preserve"> including assigning tasks, training, overseeing workflow. </w:t>
      </w:r>
      <w:proofErr w:type="gramStart"/>
      <w:r w:rsidRPr="00641341">
        <w:rPr>
          <w:rFonts w:asciiTheme="majorHAnsi" w:hAnsiTheme="majorHAnsi"/>
          <w:sz w:val="23"/>
          <w:szCs w:val="23"/>
        </w:rPr>
        <w:t>Software and hardware maintenance and repair.</w:t>
      </w:r>
      <w:proofErr w:type="gramEnd"/>
      <w:r w:rsidRPr="00641341">
        <w:rPr>
          <w:rFonts w:asciiTheme="majorHAnsi" w:hAnsiTheme="majorHAnsi"/>
          <w:sz w:val="23"/>
          <w:szCs w:val="23"/>
        </w:rPr>
        <w:t xml:space="preserve"> IT support for Katharine A. </w:t>
      </w:r>
      <w:proofErr w:type="spellStart"/>
      <w:r w:rsidRPr="00641341">
        <w:rPr>
          <w:rFonts w:asciiTheme="majorHAnsi" w:hAnsiTheme="majorHAnsi"/>
          <w:sz w:val="23"/>
          <w:szCs w:val="23"/>
        </w:rPr>
        <w:t>Ruffato</w:t>
      </w:r>
      <w:proofErr w:type="spellEnd"/>
      <w:r w:rsidRPr="00641341">
        <w:rPr>
          <w:rFonts w:asciiTheme="majorHAnsi" w:hAnsiTheme="majorHAnsi"/>
          <w:sz w:val="23"/>
          <w:szCs w:val="23"/>
        </w:rPr>
        <w:t xml:space="preserve"> Hall. Network Support and </w:t>
      </w:r>
      <w:proofErr w:type="spellStart"/>
      <w:r w:rsidRPr="00641341">
        <w:rPr>
          <w:rFonts w:asciiTheme="majorHAnsi" w:hAnsiTheme="majorHAnsi"/>
          <w:sz w:val="23"/>
          <w:szCs w:val="23"/>
        </w:rPr>
        <w:t>Diagnostics.Hardware</w:t>
      </w:r>
      <w:proofErr w:type="spellEnd"/>
      <w:r w:rsidRPr="00641341">
        <w:rPr>
          <w:rFonts w:asciiTheme="majorHAnsi" w:hAnsiTheme="majorHAnsi"/>
          <w:sz w:val="23"/>
          <w:szCs w:val="23"/>
        </w:rPr>
        <w:t xml:space="preserve"> </w:t>
      </w:r>
      <w:proofErr w:type="spellStart"/>
      <w:proofErr w:type="gramStart"/>
      <w:r w:rsidRPr="00641341">
        <w:rPr>
          <w:rFonts w:asciiTheme="majorHAnsi" w:hAnsiTheme="majorHAnsi"/>
          <w:sz w:val="23"/>
          <w:szCs w:val="23"/>
        </w:rPr>
        <w:t>logistics.Teaching</w:t>
      </w:r>
      <w:proofErr w:type="spellEnd"/>
      <w:proofErr w:type="gramEnd"/>
      <w:r w:rsidRPr="00641341">
        <w:rPr>
          <w:rFonts w:asciiTheme="majorHAnsi" w:hAnsiTheme="majorHAnsi"/>
          <w:sz w:val="23"/>
          <w:szCs w:val="23"/>
        </w:rPr>
        <w:t xml:space="preserve"> staff and faculty use of various software and hardware.</w:t>
      </w:r>
      <w:r w:rsidR="00D53F1D" w:rsidRPr="00641341">
        <w:rPr>
          <w:rFonts w:asciiTheme="majorHAnsi" w:hAnsiTheme="majorHAnsi"/>
          <w:i/>
          <w:sz w:val="23"/>
          <w:szCs w:val="23"/>
        </w:rPr>
        <w:tab/>
      </w:r>
    </w:p>
    <w:p w14:paraId="626615DA" w14:textId="77777777" w:rsidR="00641341" w:rsidRPr="00641341" w:rsidRDefault="00641341" w:rsidP="00641341">
      <w:pPr>
        <w:tabs>
          <w:tab w:val="left" w:pos="270"/>
          <w:tab w:val="left" w:pos="540"/>
          <w:tab w:val="right" w:pos="9360"/>
        </w:tabs>
        <w:ind w:right="36"/>
        <w:rPr>
          <w:rFonts w:asciiTheme="majorHAnsi" w:hAnsiTheme="majorHAnsi"/>
          <w:sz w:val="23"/>
          <w:szCs w:val="20"/>
        </w:rPr>
      </w:pPr>
      <w:r w:rsidRPr="00641341">
        <w:rPr>
          <w:rFonts w:asciiTheme="majorHAnsi" w:hAnsiTheme="majorHAnsi"/>
          <w:b/>
          <w:sz w:val="23"/>
          <w:szCs w:val="20"/>
        </w:rPr>
        <w:t>University of Colorado, Museum of Natural History,</w:t>
      </w:r>
      <w:r w:rsidR="009655C7">
        <w:rPr>
          <w:rFonts w:asciiTheme="majorHAnsi" w:hAnsiTheme="majorHAnsi"/>
          <w:b/>
          <w:sz w:val="23"/>
          <w:szCs w:val="20"/>
        </w:rPr>
        <w:t xml:space="preserve"> </w:t>
      </w:r>
      <w:r w:rsidRPr="00641341">
        <w:rPr>
          <w:rFonts w:asciiTheme="majorHAnsi" w:hAnsiTheme="majorHAnsi"/>
          <w:sz w:val="23"/>
          <w:szCs w:val="20"/>
        </w:rPr>
        <w:t xml:space="preserve">Boulder, CO </w:t>
      </w:r>
      <w:r w:rsidRPr="00641341">
        <w:rPr>
          <w:rFonts w:asciiTheme="majorHAnsi" w:hAnsiTheme="majorHAnsi"/>
          <w:sz w:val="23"/>
          <w:szCs w:val="20"/>
        </w:rPr>
        <w:tab/>
        <w:t xml:space="preserve">Sept. 2010 – </w:t>
      </w:r>
      <w:r w:rsidR="00622999">
        <w:rPr>
          <w:rFonts w:asciiTheme="majorHAnsi" w:hAnsiTheme="majorHAnsi"/>
          <w:sz w:val="23"/>
          <w:szCs w:val="20"/>
        </w:rPr>
        <w:t>Oct</w:t>
      </w:r>
      <w:r w:rsidRPr="00641341">
        <w:rPr>
          <w:rFonts w:asciiTheme="majorHAnsi" w:hAnsiTheme="majorHAnsi"/>
          <w:sz w:val="23"/>
          <w:szCs w:val="20"/>
        </w:rPr>
        <w:t>. 2011</w:t>
      </w:r>
    </w:p>
    <w:p w14:paraId="016126CA" w14:textId="77777777" w:rsidR="00641341" w:rsidRPr="00641341" w:rsidRDefault="00641341" w:rsidP="00641341">
      <w:pPr>
        <w:tabs>
          <w:tab w:val="left" w:pos="270"/>
          <w:tab w:val="left" w:pos="540"/>
          <w:tab w:val="left" w:pos="1350"/>
          <w:tab w:val="left" w:pos="9180"/>
          <w:tab w:val="right" w:pos="9360"/>
          <w:tab w:val="right" w:pos="10080"/>
        </w:tabs>
        <w:ind w:right="36"/>
        <w:rPr>
          <w:rFonts w:asciiTheme="majorHAnsi" w:hAnsiTheme="majorHAnsi"/>
          <w:i/>
          <w:sz w:val="23"/>
          <w:szCs w:val="20"/>
        </w:rPr>
      </w:pPr>
      <w:r w:rsidRPr="00641341">
        <w:rPr>
          <w:rFonts w:asciiTheme="majorHAnsi" w:hAnsiTheme="majorHAnsi"/>
          <w:i/>
          <w:sz w:val="23"/>
          <w:szCs w:val="20"/>
        </w:rPr>
        <w:tab/>
        <w:t>Reference Library Project Manager</w:t>
      </w:r>
    </w:p>
    <w:p w14:paraId="0719B7A7" w14:textId="77777777" w:rsidR="00FE6742" w:rsidRPr="00641341" w:rsidRDefault="00641341" w:rsidP="00641341">
      <w:pPr>
        <w:tabs>
          <w:tab w:val="left" w:pos="270"/>
          <w:tab w:val="left" w:pos="540"/>
          <w:tab w:val="left" w:pos="1350"/>
          <w:tab w:val="left" w:pos="9180"/>
          <w:tab w:val="right" w:pos="9360"/>
          <w:tab w:val="right" w:pos="10080"/>
        </w:tabs>
        <w:ind w:left="270" w:right="36"/>
        <w:rPr>
          <w:rFonts w:asciiTheme="majorHAnsi" w:hAnsiTheme="majorHAnsi"/>
          <w:i/>
          <w:sz w:val="23"/>
          <w:szCs w:val="23"/>
        </w:rPr>
      </w:pPr>
      <w:r w:rsidRPr="00641341">
        <w:rPr>
          <w:rFonts w:asciiTheme="majorHAnsi" w:hAnsiTheme="majorHAnsi"/>
          <w:sz w:val="23"/>
          <w:szCs w:val="23"/>
        </w:rPr>
        <w:t xml:space="preserve">Lead the design, development and implementation of the Museum of Natural </w:t>
      </w:r>
      <w:proofErr w:type="spellStart"/>
      <w:r w:rsidRPr="00641341">
        <w:rPr>
          <w:rFonts w:asciiTheme="majorHAnsi" w:hAnsiTheme="majorHAnsi"/>
          <w:sz w:val="23"/>
          <w:szCs w:val="23"/>
        </w:rPr>
        <w:t>Historie’s</w:t>
      </w:r>
      <w:proofErr w:type="spellEnd"/>
      <w:r w:rsidRPr="00641341">
        <w:rPr>
          <w:rFonts w:asciiTheme="majorHAnsi" w:hAnsiTheme="majorHAnsi"/>
          <w:sz w:val="23"/>
          <w:szCs w:val="23"/>
        </w:rPr>
        <w:t xml:space="preserve"> Anthropology Reference Library.</w:t>
      </w:r>
      <w:r w:rsidR="000C2AA9" w:rsidRPr="00641341">
        <w:rPr>
          <w:rFonts w:asciiTheme="majorHAnsi" w:hAnsiTheme="majorHAnsi"/>
          <w:i/>
          <w:sz w:val="23"/>
          <w:szCs w:val="20"/>
        </w:rPr>
        <w:tab/>
      </w:r>
    </w:p>
    <w:p w14:paraId="00A731DA" w14:textId="77777777" w:rsidR="00C45D36" w:rsidRPr="002479DA" w:rsidRDefault="00D944D7" w:rsidP="00B7113A">
      <w:pPr>
        <w:tabs>
          <w:tab w:val="left" w:pos="270"/>
          <w:tab w:val="left" w:pos="540"/>
          <w:tab w:val="right" w:pos="9360"/>
        </w:tabs>
        <w:ind w:right="36"/>
        <w:rPr>
          <w:rFonts w:asciiTheme="majorHAnsi" w:hAnsiTheme="majorHAnsi"/>
          <w:sz w:val="23"/>
          <w:szCs w:val="20"/>
        </w:rPr>
      </w:pPr>
      <w:r w:rsidRPr="002479DA">
        <w:rPr>
          <w:rFonts w:asciiTheme="majorHAnsi" w:hAnsiTheme="majorHAnsi"/>
          <w:b/>
          <w:sz w:val="23"/>
          <w:szCs w:val="20"/>
        </w:rPr>
        <w:t xml:space="preserve">University of </w:t>
      </w:r>
      <w:r w:rsidR="00622999">
        <w:rPr>
          <w:rFonts w:asciiTheme="majorHAnsi" w:hAnsiTheme="majorHAnsi"/>
          <w:b/>
          <w:sz w:val="23"/>
          <w:szCs w:val="20"/>
        </w:rPr>
        <w:t>Colorado</w:t>
      </w:r>
      <w:r w:rsidRPr="002479DA">
        <w:rPr>
          <w:rFonts w:asciiTheme="majorHAnsi" w:hAnsiTheme="majorHAnsi"/>
          <w:b/>
          <w:sz w:val="23"/>
          <w:szCs w:val="20"/>
        </w:rPr>
        <w:t xml:space="preserve">, </w:t>
      </w:r>
      <w:r w:rsidR="00622999">
        <w:rPr>
          <w:rFonts w:asciiTheme="majorHAnsi" w:hAnsiTheme="majorHAnsi"/>
          <w:b/>
          <w:sz w:val="23"/>
          <w:szCs w:val="20"/>
        </w:rPr>
        <w:t>William M. White Business Library</w:t>
      </w:r>
      <w:r w:rsidRPr="002479DA">
        <w:rPr>
          <w:rFonts w:asciiTheme="majorHAnsi" w:hAnsiTheme="majorHAnsi"/>
          <w:b/>
          <w:sz w:val="23"/>
          <w:szCs w:val="20"/>
        </w:rPr>
        <w:t>,</w:t>
      </w:r>
      <w:r w:rsidR="009655C7">
        <w:rPr>
          <w:rFonts w:asciiTheme="majorHAnsi" w:hAnsiTheme="majorHAnsi"/>
          <w:b/>
          <w:sz w:val="23"/>
          <w:szCs w:val="20"/>
        </w:rPr>
        <w:t xml:space="preserve"> </w:t>
      </w:r>
      <w:r w:rsidR="00622999">
        <w:rPr>
          <w:rFonts w:asciiTheme="majorHAnsi" w:hAnsiTheme="majorHAnsi"/>
          <w:sz w:val="23"/>
          <w:szCs w:val="20"/>
        </w:rPr>
        <w:t>Boulder, CO</w:t>
      </w:r>
      <w:r w:rsidRPr="002479DA">
        <w:rPr>
          <w:rFonts w:asciiTheme="majorHAnsi" w:hAnsiTheme="majorHAnsi"/>
          <w:sz w:val="23"/>
          <w:szCs w:val="20"/>
        </w:rPr>
        <w:tab/>
      </w:r>
      <w:r w:rsidR="00622999">
        <w:rPr>
          <w:rFonts w:asciiTheme="majorHAnsi" w:hAnsiTheme="majorHAnsi"/>
          <w:sz w:val="23"/>
          <w:szCs w:val="20"/>
        </w:rPr>
        <w:t>Sept. 2007 – Jul. 2011</w:t>
      </w:r>
    </w:p>
    <w:p w14:paraId="29302F4F" w14:textId="77777777" w:rsidR="00660B10" w:rsidRDefault="00622999" w:rsidP="00B7113A">
      <w:pPr>
        <w:tabs>
          <w:tab w:val="left" w:pos="270"/>
          <w:tab w:val="left" w:pos="540"/>
          <w:tab w:val="left" w:pos="9180"/>
          <w:tab w:val="right" w:pos="9360"/>
          <w:tab w:val="right" w:pos="10080"/>
        </w:tabs>
        <w:ind w:left="270" w:right="36"/>
        <w:rPr>
          <w:rFonts w:asciiTheme="majorHAnsi" w:hAnsiTheme="majorHAnsi"/>
          <w:i/>
          <w:sz w:val="23"/>
          <w:szCs w:val="20"/>
        </w:rPr>
      </w:pPr>
      <w:r>
        <w:rPr>
          <w:rFonts w:asciiTheme="majorHAnsi" w:hAnsiTheme="majorHAnsi"/>
          <w:i/>
          <w:sz w:val="23"/>
          <w:szCs w:val="20"/>
        </w:rPr>
        <w:t>Circulation Attendant</w:t>
      </w:r>
    </w:p>
    <w:p w14:paraId="3893A0E3" w14:textId="77777777" w:rsidR="00D944D7" w:rsidRPr="002479DA" w:rsidRDefault="00622999" w:rsidP="00B7113A">
      <w:pPr>
        <w:tabs>
          <w:tab w:val="left" w:pos="270"/>
          <w:tab w:val="left" w:pos="540"/>
          <w:tab w:val="left" w:pos="9180"/>
          <w:tab w:val="right" w:pos="9360"/>
          <w:tab w:val="right" w:pos="10080"/>
        </w:tabs>
        <w:ind w:left="270" w:right="36"/>
        <w:rPr>
          <w:rFonts w:asciiTheme="majorHAnsi" w:hAnsiTheme="majorHAnsi"/>
          <w:i/>
          <w:sz w:val="23"/>
          <w:szCs w:val="20"/>
        </w:rPr>
      </w:pPr>
      <w:r>
        <w:rPr>
          <w:rFonts w:asciiTheme="majorHAnsi" w:hAnsiTheme="majorHAnsi"/>
          <w:sz w:val="23"/>
          <w:szCs w:val="20"/>
        </w:rPr>
        <w:t xml:space="preserve">Manage circulation and logistics of library resources. Provide basic support to patrons including assistance with web resources and library technologies. </w:t>
      </w:r>
      <w:r w:rsidR="00C45D36" w:rsidRPr="002479DA">
        <w:rPr>
          <w:rFonts w:asciiTheme="majorHAnsi" w:hAnsiTheme="majorHAnsi"/>
          <w:i/>
          <w:sz w:val="23"/>
          <w:szCs w:val="20"/>
        </w:rPr>
        <w:tab/>
      </w:r>
    </w:p>
    <w:p w14:paraId="128FEE1F" w14:textId="77777777" w:rsidR="00D944D7" w:rsidRPr="002479DA" w:rsidRDefault="00D944D7" w:rsidP="00B7113A">
      <w:pPr>
        <w:tabs>
          <w:tab w:val="left" w:pos="270"/>
          <w:tab w:val="left" w:pos="540"/>
          <w:tab w:val="right" w:pos="9900"/>
        </w:tabs>
        <w:ind w:right="36"/>
        <w:rPr>
          <w:rFonts w:asciiTheme="majorHAnsi" w:hAnsiTheme="majorHAnsi"/>
          <w:sz w:val="23"/>
          <w:szCs w:val="20"/>
        </w:rPr>
      </w:pPr>
    </w:p>
    <w:p w14:paraId="36AEE3F1" w14:textId="77777777" w:rsidR="001E49BE" w:rsidRPr="002479DA" w:rsidRDefault="001E49BE" w:rsidP="00B7113A">
      <w:pPr>
        <w:ind w:right="36"/>
        <w:rPr>
          <w:rFonts w:asciiTheme="majorHAnsi" w:hAnsiTheme="majorHAnsi"/>
          <w:b/>
          <w:sz w:val="23"/>
          <w:szCs w:val="20"/>
          <w:u w:val="single"/>
        </w:rPr>
      </w:pPr>
      <w:r w:rsidRPr="002479DA">
        <w:rPr>
          <w:rFonts w:asciiTheme="majorHAnsi" w:hAnsiTheme="majorHAnsi"/>
          <w:b/>
          <w:sz w:val="23"/>
          <w:szCs w:val="20"/>
          <w:u w:val="single"/>
        </w:rPr>
        <w:t xml:space="preserve">EDUCATION </w:t>
      </w:r>
    </w:p>
    <w:p w14:paraId="6E6B75BB" w14:textId="77777777" w:rsidR="001E49BE" w:rsidRPr="002479DA" w:rsidRDefault="001E49BE" w:rsidP="00B7113A">
      <w:pPr>
        <w:ind w:right="36"/>
        <w:rPr>
          <w:rFonts w:asciiTheme="majorHAnsi" w:hAnsiTheme="majorHAnsi"/>
          <w:sz w:val="23"/>
          <w:szCs w:val="20"/>
        </w:rPr>
        <w:sectPr w:rsidR="001E49BE" w:rsidRPr="002479DA">
          <w:headerReference w:type="default" r:id="rId11"/>
          <w:head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2B907754" w14:textId="77777777" w:rsidR="001E49BE" w:rsidRPr="002479DA" w:rsidRDefault="001E49BE" w:rsidP="00B7113A">
      <w:pPr>
        <w:ind w:right="36"/>
        <w:rPr>
          <w:rFonts w:asciiTheme="majorHAnsi" w:hAnsiTheme="majorHAnsi"/>
          <w:sz w:val="23"/>
          <w:szCs w:val="20"/>
        </w:rPr>
      </w:pPr>
      <w:r w:rsidRPr="002479DA">
        <w:rPr>
          <w:rFonts w:asciiTheme="majorHAnsi" w:hAnsiTheme="majorHAnsi"/>
          <w:b/>
          <w:sz w:val="23"/>
          <w:szCs w:val="20"/>
        </w:rPr>
        <w:lastRenderedPageBreak/>
        <w:t>University of Denver,</w:t>
      </w:r>
      <w:r w:rsidRPr="002479DA">
        <w:rPr>
          <w:rFonts w:asciiTheme="majorHAnsi" w:hAnsiTheme="majorHAnsi"/>
          <w:sz w:val="23"/>
          <w:szCs w:val="20"/>
        </w:rPr>
        <w:t xml:space="preserve"> Denver, CO</w:t>
      </w:r>
    </w:p>
    <w:p w14:paraId="603E96AC" w14:textId="77777777" w:rsidR="001E49BE" w:rsidRPr="002479DA" w:rsidRDefault="00727689" w:rsidP="00B7113A">
      <w:pPr>
        <w:tabs>
          <w:tab w:val="left" w:pos="270"/>
          <w:tab w:val="left" w:pos="540"/>
        </w:tabs>
        <w:ind w:right="36"/>
        <w:rPr>
          <w:rFonts w:asciiTheme="majorHAnsi" w:hAnsiTheme="majorHAnsi"/>
          <w:sz w:val="23"/>
          <w:szCs w:val="20"/>
        </w:rPr>
      </w:pPr>
      <w:r>
        <w:rPr>
          <w:rFonts w:asciiTheme="majorHAnsi" w:hAnsiTheme="majorHAnsi"/>
          <w:sz w:val="23"/>
          <w:szCs w:val="20"/>
        </w:rPr>
        <w:t>Master</w:t>
      </w:r>
      <w:r w:rsidR="001E49BE" w:rsidRPr="002479DA">
        <w:rPr>
          <w:rFonts w:asciiTheme="majorHAnsi" w:hAnsiTheme="majorHAnsi"/>
          <w:sz w:val="23"/>
          <w:szCs w:val="20"/>
        </w:rPr>
        <w:t xml:space="preserve"> of Library &amp; </w:t>
      </w:r>
      <w:proofErr w:type="gramStart"/>
      <w:r w:rsidR="001E49BE" w:rsidRPr="002479DA">
        <w:rPr>
          <w:rFonts w:asciiTheme="majorHAnsi" w:hAnsiTheme="majorHAnsi"/>
          <w:sz w:val="23"/>
          <w:szCs w:val="20"/>
        </w:rPr>
        <w:t>Information Science</w:t>
      </w:r>
      <w:proofErr w:type="gramEnd"/>
      <w:r w:rsidR="001E49BE" w:rsidRPr="002479DA">
        <w:rPr>
          <w:rFonts w:asciiTheme="majorHAnsi" w:hAnsiTheme="majorHAnsi"/>
          <w:sz w:val="23"/>
          <w:szCs w:val="20"/>
        </w:rPr>
        <w:t xml:space="preserve"> | </w:t>
      </w:r>
      <w:r w:rsidR="00202B58">
        <w:rPr>
          <w:rFonts w:asciiTheme="majorHAnsi" w:hAnsiTheme="majorHAnsi"/>
          <w:sz w:val="23"/>
          <w:szCs w:val="20"/>
        </w:rPr>
        <w:t xml:space="preserve">Graduation </w:t>
      </w:r>
      <w:r w:rsidR="001E49BE" w:rsidRPr="002479DA">
        <w:rPr>
          <w:rFonts w:asciiTheme="majorHAnsi" w:hAnsiTheme="majorHAnsi"/>
          <w:sz w:val="23"/>
          <w:szCs w:val="20"/>
        </w:rPr>
        <w:t>Date: June 2013</w:t>
      </w:r>
    </w:p>
    <w:p w14:paraId="5C27376C" w14:textId="77777777" w:rsidR="00622999" w:rsidRDefault="003A2F05" w:rsidP="00622999">
      <w:pPr>
        <w:ind w:right="36"/>
        <w:rPr>
          <w:rFonts w:asciiTheme="majorHAnsi" w:hAnsiTheme="majorHAnsi"/>
          <w:b/>
          <w:sz w:val="23"/>
          <w:szCs w:val="20"/>
        </w:rPr>
      </w:pPr>
      <w:r>
        <w:rPr>
          <w:rFonts w:asciiTheme="majorHAnsi" w:hAnsiTheme="majorHAnsi"/>
          <w:b/>
          <w:sz w:val="23"/>
          <w:szCs w:val="20"/>
        </w:rPr>
        <w:t xml:space="preserve">University of Colorado, </w:t>
      </w:r>
      <w:r w:rsidRPr="003A2F05">
        <w:rPr>
          <w:rFonts w:asciiTheme="majorHAnsi" w:hAnsiTheme="majorHAnsi"/>
          <w:sz w:val="23"/>
          <w:szCs w:val="20"/>
        </w:rPr>
        <w:t>Boulder, CO</w:t>
      </w:r>
    </w:p>
    <w:p w14:paraId="67861C7F" w14:textId="77777777" w:rsidR="001E49BE" w:rsidRPr="00622999" w:rsidRDefault="001E49BE" w:rsidP="00622999">
      <w:pPr>
        <w:ind w:right="36"/>
        <w:rPr>
          <w:rFonts w:asciiTheme="majorHAnsi" w:hAnsiTheme="majorHAnsi"/>
          <w:b/>
          <w:sz w:val="23"/>
          <w:szCs w:val="20"/>
        </w:rPr>
      </w:pPr>
      <w:r w:rsidRPr="002479DA">
        <w:rPr>
          <w:rFonts w:asciiTheme="majorHAnsi" w:hAnsiTheme="majorHAnsi"/>
          <w:sz w:val="23"/>
          <w:szCs w:val="20"/>
        </w:rPr>
        <w:t xml:space="preserve">Bachelor of </w:t>
      </w:r>
      <w:r w:rsidR="003A2F05">
        <w:rPr>
          <w:rFonts w:asciiTheme="majorHAnsi" w:hAnsiTheme="majorHAnsi"/>
          <w:sz w:val="23"/>
          <w:szCs w:val="20"/>
        </w:rPr>
        <w:t>Arts</w:t>
      </w:r>
      <w:r w:rsidRPr="002479DA">
        <w:rPr>
          <w:rFonts w:asciiTheme="majorHAnsi" w:hAnsiTheme="majorHAnsi"/>
          <w:sz w:val="23"/>
          <w:szCs w:val="20"/>
        </w:rPr>
        <w:t xml:space="preserve"> in </w:t>
      </w:r>
      <w:r w:rsidR="003A2F05">
        <w:rPr>
          <w:rFonts w:asciiTheme="majorHAnsi" w:hAnsiTheme="majorHAnsi"/>
          <w:sz w:val="23"/>
          <w:szCs w:val="20"/>
        </w:rPr>
        <w:t>Cultural Anthropology | Graduation Date: August 2007</w:t>
      </w:r>
    </w:p>
    <w:p w14:paraId="1F00346B" w14:textId="77777777" w:rsidR="0022681C" w:rsidRDefault="0022681C" w:rsidP="00B7113A">
      <w:pPr>
        <w:tabs>
          <w:tab w:val="left" w:pos="270"/>
          <w:tab w:val="left" w:pos="540"/>
        </w:tabs>
        <w:ind w:right="36"/>
        <w:rPr>
          <w:rFonts w:asciiTheme="majorHAnsi" w:hAnsiTheme="majorHAnsi"/>
          <w:b/>
          <w:sz w:val="23"/>
          <w:szCs w:val="20"/>
          <w:u w:val="single"/>
        </w:rPr>
      </w:pPr>
    </w:p>
    <w:p w14:paraId="65E79F25" w14:textId="77777777" w:rsidR="0022681C" w:rsidRPr="00FF6AA1" w:rsidRDefault="0022681C" w:rsidP="0022681C">
      <w:pPr>
        <w:tabs>
          <w:tab w:val="left" w:pos="270"/>
          <w:tab w:val="left" w:pos="540"/>
        </w:tabs>
        <w:ind w:right="36"/>
        <w:rPr>
          <w:rFonts w:asciiTheme="majorHAnsi" w:hAnsiTheme="majorHAnsi"/>
          <w:b/>
          <w:caps/>
          <w:sz w:val="23"/>
          <w:szCs w:val="20"/>
          <w:u w:val="single"/>
        </w:rPr>
      </w:pPr>
      <w:r>
        <w:rPr>
          <w:rFonts w:asciiTheme="majorHAnsi" w:hAnsiTheme="majorHAnsi"/>
          <w:b/>
          <w:caps/>
          <w:sz w:val="23"/>
          <w:szCs w:val="20"/>
          <w:u w:val="single"/>
        </w:rPr>
        <w:t>Leadership</w:t>
      </w:r>
    </w:p>
    <w:p w14:paraId="01D14A14" w14:textId="77777777" w:rsidR="0022681C" w:rsidRDefault="0022681C" w:rsidP="0022681C">
      <w:pPr>
        <w:tabs>
          <w:tab w:val="left" w:pos="2160"/>
          <w:tab w:val="left" w:pos="5400"/>
          <w:tab w:val="right" w:pos="8640"/>
        </w:tabs>
        <w:ind w:right="36"/>
        <w:rPr>
          <w:rFonts w:asciiTheme="majorHAnsi" w:hAnsiTheme="majorHAnsi"/>
          <w:sz w:val="23"/>
          <w:szCs w:val="20"/>
        </w:rPr>
      </w:pPr>
      <w:r>
        <w:rPr>
          <w:rFonts w:asciiTheme="majorHAnsi" w:hAnsiTheme="majorHAnsi"/>
          <w:sz w:val="23"/>
          <w:szCs w:val="20"/>
        </w:rPr>
        <w:t xml:space="preserve">American Society for </w:t>
      </w:r>
      <w:proofErr w:type="gramStart"/>
      <w:r>
        <w:rPr>
          <w:rFonts w:asciiTheme="majorHAnsi" w:hAnsiTheme="majorHAnsi"/>
          <w:sz w:val="23"/>
          <w:szCs w:val="20"/>
        </w:rPr>
        <w:t>Information Science &amp; Technology</w:t>
      </w:r>
      <w:proofErr w:type="gramEnd"/>
      <w:r>
        <w:rPr>
          <w:rFonts w:asciiTheme="majorHAnsi" w:hAnsiTheme="majorHAnsi"/>
          <w:sz w:val="23"/>
          <w:szCs w:val="20"/>
        </w:rPr>
        <w:t xml:space="preserve"> (ASIS&amp;T) </w:t>
      </w:r>
    </w:p>
    <w:p w14:paraId="55138980" w14:textId="77777777" w:rsidR="0022681C" w:rsidRPr="00D53F1D" w:rsidRDefault="0022681C" w:rsidP="0022681C">
      <w:pPr>
        <w:tabs>
          <w:tab w:val="left" w:pos="360"/>
          <w:tab w:val="left" w:pos="2160"/>
          <w:tab w:val="left" w:pos="5400"/>
          <w:tab w:val="right" w:pos="8640"/>
        </w:tabs>
        <w:ind w:left="360" w:right="36"/>
        <w:rPr>
          <w:rFonts w:asciiTheme="majorHAnsi" w:hAnsiTheme="majorHAnsi"/>
          <w:sz w:val="23"/>
          <w:szCs w:val="20"/>
        </w:rPr>
      </w:pPr>
      <w:r>
        <w:rPr>
          <w:rFonts w:asciiTheme="majorHAnsi" w:hAnsiTheme="majorHAnsi"/>
          <w:sz w:val="23"/>
          <w:szCs w:val="20"/>
        </w:rPr>
        <w:t xml:space="preserve">DU Student Chapter – </w:t>
      </w:r>
      <w:r w:rsidR="003B4B5C">
        <w:rPr>
          <w:rFonts w:asciiTheme="majorHAnsi" w:hAnsiTheme="majorHAnsi"/>
          <w:sz w:val="23"/>
          <w:szCs w:val="20"/>
        </w:rPr>
        <w:t>Secretary &amp; Events Coordinator</w:t>
      </w:r>
      <w:r>
        <w:rPr>
          <w:rFonts w:asciiTheme="majorHAnsi" w:hAnsiTheme="majorHAnsi"/>
          <w:sz w:val="23"/>
          <w:szCs w:val="20"/>
        </w:rPr>
        <w:t xml:space="preserve"> 2012-2013</w:t>
      </w:r>
    </w:p>
    <w:p w14:paraId="698EE218" w14:textId="77777777" w:rsidR="0022681C" w:rsidRDefault="0022681C" w:rsidP="0022681C">
      <w:pPr>
        <w:tabs>
          <w:tab w:val="left" w:pos="2160"/>
          <w:tab w:val="left" w:pos="5400"/>
          <w:tab w:val="right" w:pos="8640"/>
        </w:tabs>
        <w:ind w:right="36"/>
        <w:rPr>
          <w:rFonts w:asciiTheme="majorHAnsi" w:hAnsiTheme="majorHAnsi"/>
          <w:sz w:val="23"/>
          <w:szCs w:val="20"/>
        </w:rPr>
      </w:pPr>
      <w:r>
        <w:rPr>
          <w:rFonts w:asciiTheme="majorHAnsi" w:hAnsiTheme="majorHAnsi"/>
          <w:sz w:val="23"/>
          <w:szCs w:val="20"/>
        </w:rPr>
        <w:t xml:space="preserve">Special Library Association (SLA) </w:t>
      </w:r>
    </w:p>
    <w:p w14:paraId="2984A775" w14:textId="77777777" w:rsidR="0022681C" w:rsidRDefault="0022681C" w:rsidP="0022681C">
      <w:pPr>
        <w:tabs>
          <w:tab w:val="left" w:pos="360"/>
          <w:tab w:val="left" w:pos="2160"/>
          <w:tab w:val="left" w:pos="5400"/>
          <w:tab w:val="right" w:pos="8640"/>
        </w:tabs>
        <w:ind w:right="36"/>
        <w:rPr>
          <w:rFonts w:asciiTheme="majorHAnsi" w:hAnsiTheme="majorHAnsi"/>
          <w:sz w:val="23"/>
          <w:szCs w:val="20"/>
        </w:rPr>
      </w:pPr>
      <w:r>
        <w:rPr>
          <w:rFonts w:asciiTheme="majorHAnsi" w:hAnsiTheme="majorHAnsi"/>
          <w:sz w:val="23"/>
          <w:szCs w:val="20"/>
        </w:rPr>
        <w:tab/>
        <w:t xml:space="preserve">Rocky Mountain SLA – </w:t>
      </w:r>
      <w:r w:rsidR="003B4B5C">
        <w:rPr>
          <w:rFonts w:asciiTheme="majorHAnsi" w:hAnsiTheme="majorHAnsi"/>
          <w:sz w:val="23"/>
          <w:szCs w:val="20"/>
        </w:rPr>
        <w:t>Technology Chair</w:t>
      </w:r>
      <w:r w:rsidR="009655C7">
        <w:rPr>
          <w:rFonts w:asciiTheme="majorHAnsi" w:hAnsiTheme="majorHAnsi"/>
          <w:sz w:val="23"/>
          <w:szCs w:val="20"/>
        </w:rPr>
        <w:t xml:space="preserve"> &amp; Webmaster</w:t>
      </w:r>
      <w:r>
        <w:rPr>
          <w:rFonts w:asciiTheme="majorHAnsi" w:hAnsiTheme="majorHAnsi"/>
          <w:sz w:val="23"/>
          <w:szCs w:val="20"/>
        </w:rPr>
        <w:t xml:space="preserve"> 2013</w:t>
      </w:r>
    </w:p>
    <w:p w14:paraId="61190D31" w14:textId="77777777" w:rsidR="0022681C" w:rsidRPr="008B6FAF" w:rsidRDefault="0022681C" w:rsidP="008B6FAF">
      <w:pPr>
        <w:tabs>
          <w:tab w:val="left" w:pos="360"/>
          <w:tab w:val="left" w:pos="2160"/>
          <w:tab w:val="left" w:pos="5400"/>
          <w:tab w:val="right" w:pos="8640"/>
        </w:tabs>
        <w:ind w:right="36"/>
        <w:rPr>
          <w:rFonts w:asciiTheme="majorHAnsi" w:hAnsiTheme="majorHAnsi"/>
          <w:sz w:val="23"/>
          <w:szCs w:val="20"/>
        </w:rPr>
      </w:pPr>
      <w:r>
        <w:rPr>
          <w:rFonts w:asciiTheme="majorHAnsi" w:hAnsiTheme="majorHAnsi"/>
          <w:sz w:val="23"/>
          <w:szCs w:val="20"/>
        </w:rPr>
        <w:tab/>
      </w:r>
    </w:p>
    <w:p w14:paraId="191BFAE7" w14:textId="77777777" w:rsidR="00D944D7" w:rsidRPr="002479DA" w:rsidRDefault="00D944D7" w:rsidP="00B7113A">
      <w:pPr>
        <w:tabs>
          <w:tab w:val="left" w:pos="270"/>
          <w:tab w:val="left" w:pos="540"/>
        </w:tabs>
        <w:ind w:right="36"/>
        <w:rPr>
          <w:rFonts w:asciiTheme="majorHAnsi" w:hAnsiTheme="majorHAnsi"/>
          <w:b/>
          <w:sz w:val="23"/>
          <w:szCs w:val="20"/>
          <w:u w:val="single"/>
        </w:rPr>
      </w:pPr>
      <w:r w:rsidRPr="002479DA">
        <w:rPr>
          <w:rFonts w:asciiTheme="majorHAnsi" w:hAnsiTheme="majorHAnsi"/>
          <w:b/>
          <w:sz w:val="23"/>
          <w:szCs w:val="20"/>
          <w:u w:val="single"/>
        </w:rPr>
        <w:t xml:space="preserve">HONORS AND SCHOLARSHIPS </w:t>
      </w:r>
    </w:p>
    <w:p w14:paraId="61752B2F" w14:textId="77777777" w:rsidR="003E0A7A" w:rsidRPr="00CF29BF" w:rsidRDefault="003E0A7A" w:rsidP="00E71CC7">
      <w:pPr>
        <w:tabs>
          <w:tab w:val="left" w:pos="270"/>
          <w:tab w:val="left" w:pos="4680"/>
        </w:tabs>
        <w:ind w:right="36"/>
        <w:rPr>
          <w:rFonts w:asciiTheme="majorHAnsi" w:hAnsiTheme="majorHAnsi"/>
          <w:b/>
          <w:i/>
          <w:sz w:val="23"/>
          <w:szCs w:val="20"/>
        </w:rPr>
      </w:pPr>
      <w:r w:rsidRPr="00CF29BF">
        <w:rPr>
          <w:rFonts w:asciiTheme="majorHAnsi" w:hAnsiTheme="majorHAnsi"/>
          <w:b/>
          <w:i/>
          <w:sz w:val="23"/>
          <w:szCs w:val="20"/>
        </w:rPr>
        <w:t>University of Denver</w:t>
      </w:r>
      <w:r w:rsidRPr="00CF29BF">
        <w:rPr>
          <w:rFonts w:asciiTheme="majorHAnsi" w:hAnsiTheme="majorHAnsi"/>
          <w:b/>
          <w:i/>
          <w:sz w:val="23"/>
          <w:szCs w:val="20"/>
        </w:rPr>
        <w:tab/>
      </w:r>
      <w:r w:rsidR="003B4B5C">
        <w:rPr>
          <w:rFonts w:asciiTheme="majorHAnsi" w:hAnsiTheme="majorHAnsi"/>
          <w:b/>
          <w:i/>
          <w:sz w:val="23"/>
          <w:szCs w:val="20"/>
        </w:rPr>
        <w:t>Woodland Park Chamber of Commerce</w:t>
      </w:r>
    </w:p>
    <w:p w14:paraId="67069DE9" w14:textId="77777777" w:rsidR="003E0A7A" w:rsidRDefault="00D944D7" w:rsidP="00E71CC7">
      <w:pPr>
        <w:tabs>
          <w:tab w:val="left" w:pos="2160"/>
          <w:tab w:val="left" w:pos="4680"/>
        </w:tabs>
        <w:ind w:right="36"/>
        <w:rPr>
          <w:rFonts w:asciiTheme="majorHAnsi" w:hAnsiTheme="majorHAnsi"/>
          <w:sz w:val="23"/>
          <w:szCs w:val="20"/>
        </w:rPr>
      </w:pPr>
      <w:r w:rsidRPr="002479DA">
        <w:rPr>
          <w:rFonts w:asciiTheme="majorHAnsi" w:hAnsiTheme="majorHAnsi"/>
          <w:sz w:val="23"/>
          <w:szCs w:val="20"/>
        </w:rPr>
        <w:t xml:space="preserve">Graduate Dean’s Scholarship, </w:t>
      </w:r>
      <w:r w:rsidR="00B66FB3">
        <w:rPr>
          <w:rFonts w:asciiTheme="majorHAnsi" w:hAnsiTheme="majorHAnsi"/>
          <w:sz w:val="23"/>
          <w:szCs w:val="20"/>
        </w:rPr>
        <w:t>2011</w:t>
      </w:r>
      <w:r w:rsidR="003E0A7A">
        <w:rPr>
          <w:rFonts w:asciiTheme="majorHAnsi" w:hAnsiTheme="majorHAnsi"/>
          <w:sz w:val="23"/>
          <w:szCs w:val="20"/>
        </w:rPr>
        <w:tab/>
      </w:r>
      <w:r w:rsidR="003B4B5C">
        <w:rPr>
          <w:rFonts w:asciiTheme="majorHAnsi" w:hAnsiTheme="majorHAnsi"/>
          <w:sz w:val="23"/>
          <w:szCs w:val="20"/>
        </w:rPr>
        <w:t>Teller County Student of the Year Award 2007</w:t>
      </w:r>
    </w:p>
    <w:p w14:paraId="03E4ECCF" w14:textId="77777777" w:rsidR="00202B58" w:rsidRDefault="003B4B5C" w:rsidP="00E71CC7">
      <w:pPr>
        <w:tabs>
          <w:tab w:val="left" w:pos="2160"/>
          <w:tab w:val="left" w:pos="4680"/>
        </w:tabs>
        <w:ind w:right="3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Beta Phi Mu Honors Society</w:t>
      </w:r>
      <w:r w:rsidR="00275055">
        <w:rPr>
          <w:rFonts w:asciiTheme="majorHAnsi" w:hAnsiTheme="majorHAnsi"/>
          <w:sz w:val="23"/>
          <w:szCs w:val="23"/>
        </w:rPr>
        <w:t xml:space="preserve"> Inductee</w:t>
      </w:r>
    </w:p>
    <w:p w14:paraId="005D69AA" w14:textId="77777777" w:rsidR="003E0A7A" w:rsidRDefault="00202B58" w:rsidP="00E71CC7">
      <w:pPr>
        <w:tabs>
          <w:tab w:val="left" w:pos="2160"/>
          <w:tab w:val="left" w:pos="4680"/>
        </w:tabs>
        <w:ind w:right="36"/>
        <w:rPr>
          <w:rFonts w:asciiTheme="majorHAnsi" w:hAnsiTheme="majorHAnsi"/>
          <w:sz w:val="23"/>
          <w:szCs w:val="20"/>
        </w:rPr>
      </w:pPr>
      <w:r>
        <w:rPr>
          <w:rFonts w:asciiTheme="majorHAnsi" w:hAnsiTheme="majorHAnsi"/>
          <w:sz w:val="23"/>
          <w:szCs w:val="23"/>
        </w:rPr>
        <w:t>Library Information Science Student of the Year 2013</w:t>
      </w:r>
      <w:r w:rsidR="003E0A7A">
        <w:rPr>
          <w:rFonts w:asciiTheme="majorHAnsi" w:hAnsiTheme="majorHAnsi"/>
          <w:sz w:val="23"/>
          <w:szCs w:val="23"/>
        </w:rPr>
        <w:tab/>
      </w:r>
    </w:p>
    <w:sectPr w:rsidR="003E0A7A" w:rsidSect="002479D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C226C" w14:textId="77777777" w:rsidR="00A3447F" w:rsidRDefault="00A3447F" w:rsidP="00932D61">
      <w:r>
        <w:separator/>
      </w:r>
    </w:p>
  </w:endnote>
  <w:endnote w:type="continuationSeparator" w:id="0">
    <w:p w14:paraId="01E83BF6" w14:textId="77777777" w:rsidR="00A3447F" w:rsidRDefault="00A3447F" w:rsidP="0093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B5588" w14:textId="77777777" w:rsidR="00A3447F" w:rsidRDefault="00A3447F" w:rsidP="00932D61">
      <w:r>
        <w:separator/>
      </w:r>
    </w:p>
  </w:footnote>
  <w:footnote w:type="continuationSeparator" w:id="0">
    <w:p w14:paraId="3CECAB8A" w14:textId="77777777" w:rsidR="00A3447F" w:rsidRDefault="00A3447F" w:rsidP="00932D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4199C" w14:textId="77777777" w:rsidR="00AE5AB9" w:rsidRPr="00F76C34" w:rsidRDefault="00AE5AB9" w:rsidP="004578C0">
    <w:pPr>
      <w:widowControl w:val="0"/>
      <w:autoSpaceDE w:val="0"/>
      <w:autoSpaceDN w:val="0"/>
      <w:adjustRightInd w:val="0"/>
      <w:spacing w:line="280" w:lineRule="exact"/>
      <w:jc w:val="center"/>
      <w:rPr>
        <w:rFonts w:asciiTheme="majorHAnsi" w:hAnsiTheme="majorHAnsi"/>
        <w:b/>
        <w:bCs/>
        <w:sz w:val="22"/>
        <w:szCs w:val="20"/>
      </w:rPr>
    </w:pPr>
    <w:r w:rsidRPr="00F76C34">
      <w:rPr>
        <w:rFonts w:asciiTheme="majorHAnsi" w:hAnsiTheme="majorHAnsi"/>
        <w:b/>
        <w:bCs/>
        <w:sz w:val="22"/>
        <w:szCs w:val="20"/>
      </w:rPr>
      <w:t>Christine Coughlan</w:t>
    </w:r>
  </w:p>
  <w:p w14:paraId="1FB74DF1" w14:textId="77777777" w:rsidR="00AE5AB9" w:rsidRPr="00EA7569" w:rsidRDefault="00AE5AB9" w:rsidP="00152A9F">
    <w:pPr>
      <w:widowControl w:val="0"/>
      <w:autoSpaceDE w:val="0"/>
      <w:autoSpaceDN w:val="0"/>
      <w:adjustRightInd w:val="0"/>
      <w:spacing w:line="280" w:lineRule="exact"/>
      <w:jc w:val="center"/>
      <w:rPr>
        <w:rFonts w:asciiTheme="majorHAnsi" w:hAnsiTheme="majorHAnsi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C0206" w14:textId="77777777" w:rsidR="00AE5AB9" w:rsidRPr="001E49BE" w:rsidRDefault="003B4B5C" w:rsidP="00AE5AB9">
    <w:pPr>
      <w:widowControl w:val="0"/>
      <w:autoSpaceDE w:val="0"/>
      <w:autoSpaceDN w:val="0"/>
      <w:adjustRightInd w:val="0"/>
      <w:rPr>
        <w:rFonts w:ascii="Calibri" w:hAnsi="Calibri"/>
        <w:b/>
        <w:bCs/>
        <w:sz w:val="36"/>
      </w:rPr>
    </w:pPr>
    <w:r>
      <w:rPr>
        <w:rFonts w:ascii="Calibri" w:hAnsi="Calibri"/>
        <w:b/>
        <w:bCs/>
        <w:sz w:val="36"/>
      </w:rPr>
      <w:t>Joshua Davies</w:t>
    </w:r>
  </w:p>
  <w:p w14:paraId="12968CE7" w14:textId="77777777" w:rsidR="00AE5AB9" w:rsidRPr="003B4B5C" w:rsidRDefault="003B4B5C" w:rsidP="001E49BE">
    <w:pPr>
      <w:widowControl w:val="0"/>
      <w:autoSpaceDE w:val="0"/>
      <w:autoSpaceDN w:val="0"/>
      <w:adjustRightInd w:val="0"/>
      <w:rPr>
        <w:rFonts w:ascii="Calibri" w:hAnsi="Calibri"/>
        <w:bCs/>
        <w:sz w:val="22"/>
        <w:szCs w:val="22"/>
      </w:rPr>
    </w:pPr>
    <w:r w:rsidRPr="003B4B5C">
      <w:rPr>
        <w:rFonts w:ascii="Calibri" w:hAnsi="Calibri"/>
        <w:sz w:val="22"/>
        <w:szCs w:val="22"/>
      </w:rPr>
      <w:t>719-233-524</w:t>
    </w:r>
    <w:r w:rsidR="00AE5AB9" w:rsidRPr="003B4B5C">
      <w:rPr>
        <w:rFonts w:ascii="Calibri" w:hAnsi="Calibri"/>
        <w:sz w:val="22"/>
        <w:szCs w:val="22"/>
      </w:rPr>
      <w:t xml:space="preserve">2 </w:t>
    </w:r>
    <w:r w:rsidR="00AE5AB9" w:rsidRPr="003B4B5C">
      <w:rPr>
        <w:sz w:val="22"/>
        <w:szCs w:val="22"/>
      </w:rPr>
      <w:t>•</w:t>
    </w:r>
    <w:hyperlink r:id="rId1" w:history="1">
      <w:r w:rsidRPr="003B4B5C">
        <w:rPr>
          <w:rStyle w:val="Hyperlink"/>
          <w:rFonts w:ascii="Calibri" w:hAnsi="Calibri"/>
          <w:sz w:val="22"/>
          <w:szCs w:val="22"/>
        </w:rPr>
        <w:t>daviesjr11@gmail.com</w:t>
      </w:r>
    </w:hyperlink>
  </w:p>
  <w:p w14:paraId="34A842E6" w14:textId="77777777" w:rsidR="00AE5AB9" w:rsidRPr="003B4B5C" w:rsidRDefault="003B4B5C" w:rsidP="001E49BE">
    <w:pPr>
      <w:widowControl w:val="0"/>
      <w:pBdr>
        <w:bottom w:val="single" w:sz="12" w:space="1" w:color="auto"/>
      </w:pBdr>
      <w:autoSpaceDE w:val="0"/>
      <w:autoSpaceDN w:val="0"/>
      <w:adjustRightInd w:val="0"/>
      <w:spacing w:line="280" w:lineRule="exact"/>
      <w:rPr>
        <w:rFonts w:asciiTheme="majorHAnsi" w:hAnsiTheme="majorHAnsi"/>
        <w:sz w:val="22"/>
        <w:szCs w:val="22"/>
      </w:rPr>
    </w:pPr>
    <w:r w:rsidRPr="003B4B5C">
      <w:rPr>
        <w:rFonts w:ascii="Calibri" w:hAnsi="Calibri"/>
        <w:bCs/>
        <w:sz w:val="22"/>
        <w:szCs w:val="22"/>
      </w:rPr>
      <w:t>2347 South York St. Apt #4. Denver, CO 80210</w:t>
    </w:r>
    <w:r w:rsidR="00AE5AB9" w:rsidRPr="003B4B5C">
      <w:rPr>
        <w:sz w:val="22"/>
        <w:szCs w:val="22"/>
      </w:rPr>
      <w:t xml:space="preserve">• </w:t>
    </w:r>
    <w:bookmarkStart w:id="0" w:name="webProfileURL"/>
    <w:r w:rsidR="0076433B" w:rsidRPr="003B4B5C">
      <w:rPr>
        <w:rFonts w:asciiTheme="majorHAnsi" w:hAnsiTheme="majorHAnsi"/>
        <w:sz w:val="22"/>
        <w:szCs w:val="22"/>
      </w:rPr>
      <w:fldChar w:fldCharType="begin"/>
    </w:r>
    <w:r w:rsidRPr="003B4B5C">
      <w:rPr>
        <w:rFonts w:asciiTheme="majorHAnsi" w:hAnsiTheme="majorHAnsi"/>
        <w:sz w:val="22"/>
        <w:szCs w:val="22"/>
      </w:rPr>
      <w:instrText xml:space="preserve"> HYPERLINK "http://www.linkedin.com/pub/joshua-davies/67/114/30/" \o "View public profile" </w:instrText>
    </w:r>
    <w:r w:rsidR="0076433B" w:rsidRPr="003B4B5C">
      <w:rPr>
        <w:rFonts w:asciiTheme="majorHAnsi" w:hAnsiTheme="majorHAnsi"/>
        <w:sz w:val="22"/>
        <w:szCs w:val="22"/>
      </w:rPr>
      <w:fldChar w:fldCharType="separate"/>
    </w:r>
    <w:r w:rsidRPr="003B4B5C">
      <w:rPr>
        <w:rStyle w:val="Hyperlink"/>
        <w:rFonts w:asciiTheme="majorHAnsi" w:hAnsiTheme="majorHAnsi"/>
        <w:sz w:val="22"/>
        <w:szCs w:val="22"/>
      </w:rPr>
      <w:t>www.linkedin.com/pub/joshua-davies/67/114/30/</w:t>
    </w:r>
    <w:r w:rsidR="0076433B" w:rsidRPr="003B4B5C">
      <w:rPr>
        <w:rFonts w:asciiTheme="majorHAnsi" w:hAnsiTheme="majorHAnsi"/>
        <w:sz w:val="22"/>
        <w:szCs w:val="22"/>
      </w:rPr>
      <w:fldChar w:fldCharType="end"/>
    </w:r>
    <w:bookmarkEnd w:id="0"/>
  </w:p>
  <w:p w14:paraId="361B483F" w14:textId="77777777" w:rsidR="00AE5AB9" w:rsidRPr="00C008D0" w:rsidRDefault="00AE5AB9" w:rsidP="001E49BE">
    <w:pPr>
      <w:widowControl w:val="0"/>
      <w:autoSpaceDE w:val="0"/>
      <w:autoSpaceDN w:val="0"/>
      <w:adjustRightInd w:val="0"/>
      <w:spacing w:line="280" w:lineRule="exact"/>
      <w:rPr>
        <w:rStyle w:val="Hyperlink"/>
      </w:rPr>
    </w:pPr>
    <w:r>
      <w:softHyphen/>
    </w:r>
    <w:r>
      <w:softHyphen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9F0C5" w14:textId="77777777" w:rsidR="00AE5AB9" w:rsidRPr="00F76C34" w:rsidRDefault="00641341" w:rsidP="004578C0">
    <w:pPr>
      <w:widowControl w:val="0"/>
      <w:autoSpaceDE w:val="0"/>
      <w:autoSpaceDN w:val="0"/>
      <w:adjustRightInd w:val="0"/>
      <w:spacing w:line="280" w:lineRule="exact"/>
      <w:jc w:val="center"/>
      <w:rPr>
        <w:rFonts w:asciiTheme="majorHAnsi" w:hAnsiTheme="majorHAnsi"/>
        <w:b/>
        <w:bCs/>
        <w:sz w:val="22"/>
        <w:szCs w:val="20"/>
      </w:rPr>
    </w:pPr>
    <w:r>
      <w:rPr>
        <w:rFonts w:asciiTheme="majorHAnsi" w:hAnsiTheme="majorHAnsi"/>
        <w:b/>
        <w:bCs/>
        <w:sz w:val="22"/>
        <w:szCs w:val="20"/>
      </w:rPr>
      <w:t>Joshua Davies</w:t>
    </w:r>
  </w:p>
  <w:p w14:paraId="0D56740F" w14:textId="77777777" w:rsidR="00AE5AB9" w:rsidRPr="00EA7569" w:rsidRDefault="00AE5AB9" w:rsidP="00152A9F">
    <w:pPr>
      <w:widowControl w:val="0"/>
      <w:autoSpaceDE w:val="0"/>
      <w:autoSpaceDN w:val="0"/>
      <w:adjustRightInd w:val="0"/>
      <w:spacing w:line="280" w:lineRule="exact"/>
      <w:jc w:val="center"/>
      <w:rPr>
        <w:rFonts w:asciiTheme="majorHAnsi" w:hAnsiTheme="majorHAnsi"/>
        <w:sz w:val="20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DF371" w14:textId="77777777" w:rsidR="00AE5AB9" w:rsidRPr="001E49BE" w:rsidRDefault="00AE5AB9" w:rsidP="001E49BE">
    <w:pPr>
      <w:widowControl w:val="0"/>
      <w:autoSpaceDE w:val="0"/>
      <w:autoSpaceDN w:val="0"/>
      <w:adjustRightInd w:val="0"/>
      <w:rPr>
        <w:rFonts w:ascii="Calibri" w:hAnsi="Calibri"/>
        <w:b/>
        <w:bCs/>
        <w:sz w:val="36"/>
      </w:rPr>
    </w:pPr>
    <w:r w:rsidRPr="001E49BE">
      <w:rPr>
        <w:rFonts w:ascii="Calibri" w:hAnsi="Calibri"/>
        <w:b/>
        <w:bCs/>
        <w:sz w:val="36"/>
      </w:rPr>
      <w:t>Christine Coughlan</w:t>
    </w:r>
  </w:p>
  <w:p w14:paraId="17D0EEA0" w14:textId="77777777" w:rsidR="00AE5AB9" w:rsidRPr="00573A7F" w:rsidRDefault="00AE5AB9" w:rsidP="001E49BE">
    <w:pPr>
      <w:widowControl w:val="0"/>
      <w:autoSpaceDE w:val="0"/>
      <w:autoSpaceDN w:val="0"/>
      <w:adjustRightInd w:val="0"/>
      <w:rPr>
        <w:rFonts w:ascii="Calibri" w:hAnsi="Calibri"/>
        <w:bCs/>
        <w:sz w:val="23"/>
      </w:rPr>
    </w:pPr>
    <w:r>
      <w:rPr>
        <w:rFonts w:ascii="Calibri" w:hAnsi="Calibri"/>
        <w:bCs/>
        <w:sz w:val="23"/>
      </w:rPr>
      <w:t>4626 S. Dillon Ct. Unit C,</w:t>
    </w:r>
    <w:r w:rsidRPr="00573A7F">
      <w:rPr>
        <w:rFonts w:ascii="Calibri" w:hAnsi="Calibri"/>
        <w:bCs/>
        <w:sz w:val="23"/>
      </w:rPr>
      <w:t xml:space="preserve"> Aurora, CO 80015</w:t>
    </w:r>
  </w:p>
  <w:p w14:paraId="455F28EC" w14:textId="77777777" w:rsidR="00AE5AB9" w:rsidRDefault="00AE5AB9" w:rsidP="001E49BE">
    <w:pPr>
      <w:widowControl w:val="0"/>
      <w:pBdr>
        <w:bottom w:val="single" w:sz="12" w:space="1" w:color="auto"/>
      </w:pBdr>
      <w:autoSpaceDE w:val="0"/>
      <w:autoSpaceDN w:val="0"/>
      <w:adjustRightInd w:val="0"/>
      <w:spacing w:line="280" w:lineRule="exact"/>
    </w:pPr>
    <w:r w:rsidRPr="00573A7F">
      <w:rPr>
        <w:rFonts w:ascii="Calibri" w:hAnsi="Calibri"/>
        <w:sz w:val="23"/>
        <w:szCs w:val="20"/>
      </w:rPr>
      <w:t xml:space="preserve">316-304-5482 </w:t>
    </w:r>
    <w:r>
      <w:t>•</w:t>
    </w:r>
    <w:hyperlink r:id="rId1" w:history="1">
      <w:r w:rsidRPr="00573A7F">
        <w:rPr>
          <w:rStyle w:val="Hyperlink"/>
          <w:rFonts w:ascii="Calibri" w:hAnsi="Calibri"/>
          <w:sz w:val="23"/>
          <w:szCs w:val="20"/>
        </w:rPr>
        <w:t>coughlan.christine@gmail.com</w:t>
      </w:r>
    </w:hyperlink>
    <w:r>
      <w:t xml:space="preserve"> • </w:t>
    </w:r>
    <w:hyperlink r:id="rId2" w:history="1">
      <w:r w:rsidRPr="00C008D0">
        <w:rPr>
          <w:rStyle w:val="Hyperlink"/>
          <w:rFonts w:ascii="Calibri" w:hAnsi="Calibri"/>
          <w:szCs w:val="20"/>
        </w:rPr>
        <w:t>http://portfolio.du.edu/ccoughl3</w:t>
      </w:r>
    </w:hyperlink>
  </w:p>
  <w:p w14:paraId="6EB1CA6F" w14:textId="77777777" w:rsidR="00AE5AB9" w:rsidRPr="00C008D0" w:rsidRDefault="00AE5AB9" w:rsidP="001E49BE">
    <w:pPr>
      <w:widowControl w:val="0"/>
      <w:autoSpaceDE w:val="0"/>
      <w:autoSpaceDN w:val="0"/>
      <w:adjustRightInd w:val="0"/>
      <w:spacing w:line="280" w:lineRule="exact"/>
      <w:rPr>
        <w:rStyle w:val="Hyperlink"/>
      </w:rPr>
    </w:pP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712"/>
    <w:multiLevelType w:val="hybridMultilevel"/>
    <w:tmpl w:val="E734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12DFF"/>
    <w:multiLevelType w:val="hybridMultilevel"/>
    <w:tmpl w:val="A148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F092D"/>
    <w:multiLevelType w:val="hybridMultilevel"/>
    <w:tmpl w:val="4F42FA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4CF51BB"/>
    <w:multiLevelType w:val="hybridMultilevel"/>
    <w:tmpl w:val="7A2A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42852"/>
    <w:multiLevelType w:val="hybridMultilevel"/>
    <w:tmpl w:val="30CC4D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38D621FA"/>
    <w:multiLevelType w:val="hybridMultilevel"/>
    <w:tmpl w:val="565C84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3D8A21C5"/>
    <w:multiLevelType w:val="hybridMultilevel"/>
    <w:tmpl w:val="85F2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B2323"/>
    <w:multiLevelType w:val="hybridMultilevel"/>
    <w:tmpl w:val="5DBE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C528E"/>
    <w:multiLevelType w:val="hybridMultilevel"/>
    <w:tmpl w:val="B5D6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96B2C"/>
    <w:multiLevelType w:val="hybridMultilevel"/>
    <w:tmpl w:val="9594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35D6D"/>
    <w:multiLevelType w:val="hybridMultilevel"/>
    <w:tmpl w:val="042C7B78"/>
    <w:lvl w:ilvl="0" w:tplc="1EFC04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473095"/>
    <w:multiLevelType w:val="hybridMultilevel"/>
    <w:tmpl w:val="EE84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97F01"/>
    <w:multiLevelType w:val="hybridMultilevel"/>
    <w:tmpl w:val="49BAC5AE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3">
    <w:nsid w:val="7C1621B3"/>
    <w:multiLevelType w:val="hybridMultilevel"/>
    <w:tmpl w:val="1CA6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612CD"/>
    <w:multiLevelType w:val="hybridMultilevel"/>
    <w:tmpl w:val="E4E00F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7E0E22A1"/>
    <w:multiLevelType w:val="hybridMultilevel"/>
    <w:tmpl w:val="7CD2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E385D"/>
    <w:multiLevelType w:val="hybridMultilevel"/>
    <w:tmpl w:val="19D0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  <w:num w:numId="13">
    <w:abstractNumId w:val="12"/>
  </w:num>
  <w:num w:numId="14">
    <w:abstractNumId w:val="14"/>
  </w:num>
  <w:num w:numId="15">
    <w:abstractNumId w:val="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D7"/>
    <w:rsid w:val="00026CE9"/>
    <w:rsid w:val="0004472F"/>
    <w:rsid w:val="0004678D"/>
    <w:rsid w:val="00075054"/>
    <w:rsid w:val="00087226"/>
    <w:rsid w:val="000B261C"/>
    <w:rsid w:val="000B4CBE"/>
    <w:rsid w:val="000C29C0"/>
    <w:rsid w:val="000C2AA9"/>
    <w:rsid w:val="000D4B27"/>
    <w:rsid w:val="001060E3"/>
    <w:rsid w:val="00106101"/>
    <w:rsid w:val="001107C4"/>
    <w:rsid w:val="00130418"/>
    <w:rsid w:val="001478EB"/>
    <w:rsid w:val="00152A9F"/>
    <w:rsid w:val="001566B3"/>
    <w:rsid w:val="00166F51"/>
    <w:rsid w:val="00170F33"/>
    <w:rsid w:val="00174F0E"/>
    <w:rsid w:val="00185D27"/>
    <w:rsid w:val="001923C9"/>
    <w:rsid w:val="001B1B36"/>
    <w:rsid w:val="001D1847"/>
    <w:rsid w:val="001E0E35"/>
    <w:rsid w:val="001E45A0"/>
    <w:rsid w:val="001E49BE"/>
    <w:rsid w:val="00200D34"/>
    <w:rsid w:val="00202B58"/>
    <w:rsid w:val="0022681C"/>
    <w:rsid w:val="00236E30"/>
    <w:rsid w:val="002375B4"/>
    <w:rsid w:val="00244C15"/>
    <w:rsid w:val="002479DA"/>
    <w:rsid w:val="00250F68"/>
    <w:rsid w:val="00251C0E"/>
    <w:rsid w:val="00264949"/>
    <w:rsid w:val="00267FAD"/>
    <w:rsid w:val="00275055"/>
    <w:rsid w:val="0027763D"/>
    <w:rsid w:val="0028076C"/>
    <w:rsid w:val="00292904"/>
    <w:rsid w:val="00293EBF"/>
    <w:rsid w:val="002B2117"/>
    <w:rsid w:val="002D624F"/>
    <w:rsid w:val="002D7FE7"/>
    <w:rsid w:val="002E7DAA"/>
    <w:rsid w:val="00313A38"/>
    <w:rsid w:val="00327E63"/>
    <w:rsid w:val="00336CF9"/>
    <w:rsid w:val="003801C2"/>
    <w:rsid w:val="00384AB2"/>
    <w:rsid w:val="0039253B"/>
    <w:rsid w:val="003A210E"/>
    <w:rsid w:val="003A2F05"/>
    <w:rsid w:val="003B428A"/>
    <w:rsid w:val="003B4B5C"/>
    <w:rsid w:val="003C5D78"/>
    <w:rsid w:val="003D261E"/>
    <w:rsid w:val="003D478E"/>
    <w:rsid w:val="003D59B7"/>
    <w:rsid w:val="003E0A7A"/>
    <w:rsid w:val="003E7787"/>
    <w:rsid w:val="00403CF6"/>
    <w:rsid w:val="00411C6F"/>
    <w:rsid w:val="004139F9"/>
    <w:rsid w:val="00431F17"/>
    <w:rsid w:val="00435577"/>
    <w:rsid w:val="00454E8F"/>
    <w:rsid w:val="0045649D"/>
    <w:rsid w:val="004578C0"/>
    <w:rsid w:val="00462FE4"/>
    <w:rsid w:val="00471083"/>
    <w:rsid w:val="00475E83"/>
    <w:rsid w:val="00491B18"/>
    <w:rsid w:val="004A06B0"/>
    <w:rsid w:val="004B2F0E"/>
    <w:rsid w:val="004D1A97"/>
    <w:rsid w:val="00507777"/>
    <w:rsid w:val="00517E40"/>
    <w:rsid w:val="00551C5C"/>
    <w:rsid w:val="0055777F"/>
    <w:rsid w:val="00557A86"/>
    <w:rsid w:val="00573A7F"/>
    <w:rsid w:val="005773BD"/>
    <w:rsid w:val="00595E10"/>
    <w:rsid w:val="00597F0A"/>
    <w:rsid w:val="005A0044"/>
    <w:rsid w:val="005A0BAF"/>
    <w:rsid w:val="005A305E"/>
    <w:rsid w:val="005A364F"/>
    <w:rsid w:val="005F4E0C"/>
    <w:rsid w:val="00607590"/>
    <w:rsid w:val="00622999"/>
    <w:rsid w:val="00627C2B"/>
    <w:rsid w:val="0063140A"/>
    <w:rsid w:val="0063504D"/>
    <w:rsid w:val="00641341"/>
    <w:rsid w:val="00660B10"/>
    <w:rsid w:val="00675EBC"/>
    <w:rsid w:val="00693448"/>
    <w:rsid w:val="006A0477"/>
    <w:rsid w:val="006A7071"/>
    <w:rsid w:val="006B1F75"/>
    <w:rsid w:val="006E3AA0"/>
    <w:rsid w:val="006E5524"/>
    <w:rsid w:val="00705D41"/>
    <w:rsid w:val="00713EB3"/>
    <w:rsid w:val="0071433E"/>
    <w:rsid w:val="00716361"/>
    <w:rsid w:val="007219B6"/>
    <w:rsid w:val="00727689"/>
    <w:rsid w:val="00734ECC"/>
    <w:rsid w:val="00737419"/>
    <w:rsid w:val="007615A0"/>
    <w:rsid w:val="00763967"/>
    <w:rsid w:val="00763B45"/>
    <w:rsid w:val="0076433B"/>
    <w:rsid w:val="00764F52"/>
    <w:rsid w:val="0076751D"/>
    <w:rsid w:val="00770049"/>
    <w:rsid w:val="00780BE1"/>
    <w:rsid w:val="007907A9"/>
    <w:rsid w:val="007949DB"/>
    <w:rsid w:val="007A4AA3"/>
    <w:rsid w:val="007E2D62"/>
    <w:rsid w:val="007E5F6B"/>
    <w:rsid w:val="007E6336"/>
    <w:rsid w:val="00800FC2"/>
    <w:rsid w:val="008536BB"/>
    <w:rsid w:val="008704B9"/>
    <w:rsid w:val="00871AFE"/>
    <w:rsid w:val="00883492"/>
    <w:rsid w:val="008906A8"/>
    <w:rsid w:val="008A12C3"/>
    <w:rsid w:val="008B0822"/>
    <w:rsid w:val="008B6FAF"/>
    <w:rsid w:val="008D4579"/>
    <w:rsid w:val="009206F9"/>
    <w:rsid w:val="00932D61"/>
    <w:rsid w:val="00957B6B"/>
    <w:rsid w:val="009655C7"/>
    <w:rsid w:val="00985E4E"/>
    <w:rsid w:val="009A503A"/>
    <w:rsid w:val="009C3625"/>
    <w:rsid w:val="009D6BFF"/>
    <w:rsid w:val="009E2110"/>
    <w:rsid w:val="009F7C98"/>
    <w:rsid w:val="00A0494D"/>
    <w:rsid w:val="00A26CCC"/>
    <w:rsid w:val="00A319F4"/>
    <w:rsid w:val="00A3447F"/>
    <w:rsid w:val="00A37DA2"/>
    <w:rsid w:val="00A45C94"/>
    <w:rsid w:val="00A475DD"/>
    <w:rsid w:val="00A86E0C"/>
    <w:rsid w:val="00AA0687"/>
    <w:rsid w:val="00AA19C5"/>
    <w:rsid w:val="00AE49CD"/>
    <w:rsid w:val="00AE5AB9"/>
    <w:rsid w:val="00AF0FC7"/>
    <w:rsid w:val="00AF7D7C"/>
    <w:rsid w:val="00B26C2D"/>
    <w:rsid w:val="00B349D0"/>
    <w:rsid w:val="00B4130D"/>
    <w:rsid w:val="00B41C73"/>
    <w:rsid w:val="00B448DF"/>
    <w:rsid w:val="00B512B0"/>
    <w:rsid w:val="00B54494"/>
    <w:rsid w:val="00B568C0"/>
    <w:rsid w:val="00B66FB3"/>
    <w:rsid w:val="00B7113A"/>
    <w:rsid w:val="00B72FFD"/>
    <w:rsid w:val="00B7664A"/>
    <w:rsid w:val="00B909FB"/>
    <w:rsid w:val="00B92A00"/>
    <w:rsid w:val="00BA4B89"/>
    <w:rsid w:val="00BC3142"/>
    <w:rsid w:val="00C008D0"/>
    <w:rsid w:val="00C0121A"/>
    <w:rsid w:val="00C22A38"/>
    <w:rsid w:val="00C33A11"/>
    <w:rsid w:val="00C45D36"/>
    <w:rsid w:val="00C7743F"/>
    <w:rsid w:val="00CB7E5E"/>
    <w:rsid w:val="00CC54B5"/>
    <w:rsid w:val="00CF038B"/>
    <w:rsid w:val="00CF29BF"/>
    <w:rsid w:val="00CF39C6"/>
    <w:rsid w:val="00D01187"/>
    <w:rsid w:val="00D03113"/>
    <w:rsid w:val="00D21CB2"/>
    <w:rsid w:val="00D31F94"/>
    <w:rsid w:val="00D335D3"/>
    <w:rsid w:val="00D3673F"/>
    <w:rsid w:val="00D47220"/>
    <w:rsid w:val="00D47AFA"/>
    <w:rsid w:val="00D53F1D"/>
    <w:rsid w:val="00D644A5"/>
    <w:rsid w:val="00D80BEA"/>
    <w:rsid w:val="00D8250D"/>
    <w:rsid w:val="00D84B3B"/>
    <w:rsid w:val="00D90F72"/>
    <w:rsid w:val="00D944D7"/>
    <w:rsid w:val="00DA2757"/>
    <w:rsid w:val="00DB1921"/>
    <w:rsid w:val="00DB3C15"/>
    <w:rsid w:val="00DB698D"/>
    <w:rsid w:val="00DB74EA"/>
    <w:rsid w:val="00DD05D3"/>
    <w:rsid w:val="00DD0B90"/>
    <w:rsid w:val="00E014CD"/>
    <w:rsid w:val="00E4266E"/>
    <w:rsid w:val="00E528F8"/>
    <w:rsid w:val="00E6155B"/>
    <w:rsid w:val="00E676C8"/>
    <w:rsid w:val="00E71CC7"/>
    <w:rsid w:val="00E9527F"/>
    <w:rsid w:val="00EA59E3"/>
    <w:rsid w:val="00EA7569"/>
    <w:rsid w:val="00EB1379"/>
    <w:rsid w:val="00EC4806"/>
    <w:rsid w:val="00EC5939"/>
    <w:rsid w:val="00EE05B1"/>
    <w:rsid w:val="00EE5BA4"/>
    <w:rsid w:val="00F31202"/>
    <w:rsid w:val="00F672A6"/>
    <w:rsid w:val="00F75550"/>
    <w:rsid w:val="00F76C34"/>
    <w:rsid w:val="00F91F97"/>
    <w:rsid w:val="00FA7101"/>
    <w:rsid w:val="00FC5A3E"/>
    <w:rsid w:val="00FC615A"/>
    <w:rsid w:val="00FC7181"/>
    <w:rsid w:val="00FD1535"/>
    <w:rsid w:val="00FE6742"/>
    <w:rsid w:val="00FF173C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C64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4D7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4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4D7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944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12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21A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25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1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4D7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4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4D7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944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12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21A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25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yperlink" Target="http://rockymountain.sla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viesjr11@gmail.com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mailto:coughlan.christine@gmail.com" TargetMode="External"/><Relationship Id="rId2" Type="http://schemas.openxmlformats.org/officeDocument/2006/relationships/hyperlink" Target="http://portfolio.du.edu/ccoughl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Denver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Coughlan</dc:creator>
  <cp:lastModifiedBy>Office of Teaching &amp; Learning</cp:lastModifiedBy>
  <cp:revision>2</cp:revision>
  <cp:lastPrinted>2012-01-14T03:15:00Z</cp:lastPrinted>
  <dcterms:created xsi:type="dcterms:W3CDTF">2013-07-23T14:33:00Z</dcterms:created>
  <dcterms:modified xsi:type="dcterms:W3CDTF">2013-07-23T14:33:00Z</dcterms:modified>
</cp:coreProperties>
</file>