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650E" w14:textId="13767C17" w:rsidR="00475D8C" w:rsidRPr="000565A3" w:rsidRDefault="00475D8C" w:rsidP="00475D8C">
      <w:pPr>
        <w:pStyle w:val="Header"/>
        <w:tabs>
          <w:tab w:val="clear" w:pos="4320"/>
          <w:tab w:val="clear" w:pos="8640"/>
        </w:tabs>
        <w:ind w:right="288"/>
        <w:jc w:val="center"/>
        <w:rPr>
          <w:sz w:val="24"/>
          <w:szCs w:val="24"/>
          <w:lang w:val="en-US"/>
        </w:rPr>
      </w:pPr>
      <w:r w:rsidRPr="000565A3">
        <w:rPr>
          <w:sz w:val="24"/>
          <w:szCs w:val="24"/>
        </w:rPr>
        <w:t xml:space="preserve">University of Denver   •   </w:t>
      </w:r>
      <w:r w:rsidR="00291A82">
        <w:rPr>
          <w:sz w:val="24"/>
          <w:szCs w:val="24"/>
          <w:lang w:val="en-US"/>
        </w:rPr>
        <w:t>Fall</w:t>
      </w:r>
      <w:r w:rsidR="007B0AF0">
        <w:rPr>
          <w:sz w:val="24"/>
          <w:szCs w:val="24"/>
          <w:lang w:val="en-US"/>
        </w:rPr>
        <w:t xml:space="preserve"> 2020</w:t>
      </w:r>
      <w:r w:rsidRPr="000565A3">
        <w:rPr>
          <w:sz w:val="24"/>
          <w:szCs w:val="24"/>
        </w:rPr>
        <w:t xml:space="preserve">   •   </w:t>
      </w:r>
      <w:r w:rsidR="007B0AF0">
        <w:rPr>
          <w:sz w:val="24"/>
          <w:szCs w:val="24"/>
          <w:lang w:val="en-US"/>
        </w:rPr>
        <w:t>Chemistry &amp; Biochemistry 3811</w:t>
      </w:r>
    </w:p>
    <w:p w14:paraId="124153A5" w14:textId="77777777" w:rsidR="00475D8C" w:rsidRPr="000565A3" w:rsidRDefault="00475D8C" w:rsidP="00475D8C">
      <w:pPr>
        <w:pStyle w:val="Header"/>
        <w:ind w:right="288"/>
        <w:jc w:val="center"/>
        <w:rPr>
          <w:sz w:val="28"/>
          <w:szCs w:val="28"/>
        </w:rPr>
      </w:pPr>
    </w:p>
    <w:p w14:paraId="6F328EDF" w14:textId="03D68DC4" w:rsidR="00475D8C" w:rsidRPr="000565A3" w:rsidRDefault="007B0AF0" w:rsidP="00475D8C">
      <w:pPr>
        <w:pStyle w:val="Header"/>
        <w:tabs>
          <w:tab w:val="clear" w:pos="4320"/>
          <w:tab w:val="clear" w:pos="8640"/>
        </w:tabs>
        <w:ind w:right="288"/>
        <w:jc w:val="center"/>
        <w:rPr>
          <w:b/>
          <w:sz w:val="28"/>
          <w:szCs w:val="28"/>
          <w:lang w:val="en-US"/>
        </w:rPr>
      </w:pPr>
      <w:r>
        <w:rPr>
          <w:b/>
          <w:sz w:val="28"/>
          <w:szCs w:val="28"/>
          <w:lang w:val="en-US"/>
        </w:rPr>
        <w:t>Biochemistry- Proteins</w:t>
      </w:r>
    </w:p>
    <w:p w14:paraId="019FE81E" w14:textId="77777777" w:rsidR="00475D8C" w:rsidRPr="000565A3" w:rsidRDefault="00475D8C" w:rsidP="00475D8C">
      <w:pPr>
        <w:ind w:right="288"/>
        <w:rPr>
          <w:rFonts w:ascii="Times New Roman" w:hAnsi="Times New Roman" w:cs="Times New Roman"/>
        </w:rPr>
      </w:pPr>
    </w:p>
    <w:p w14:paraId="0022F253" w14:textId="3A26D8FD" w:rsidR="00FA4FF3" w:rsidRPr="000565A3" w:rsidRDefault="00FA4FF3" w:rsidP="00FA4FF3">
      <w:pPr>
        <w:tabs>
          <w:tab w:val="left" w:pos="5040"/>
        </w:tabs>
        <w:rPr>
          <w:rFonts w:ascii="Times New Roman" w:hAnsi="Times New Roman" w:cs="Times New Roman"/>
          <w:b/>
        </w:rPr>
      </w:pPr>
      <w:r w:rsidRPr="000565A3">
        <w:rPr>
          <w:rFonts w:ascii="Times New Roman" w:hAnsi="Times New Roman" w:cs="Times New Roman"/>
          <w:b/>
        </w:rPr>
        <w:t>C</w:t>
      </w:r>
      <w:r>
        <w:rPr>
          <w:rFonts w:ascii="Times New Roman" w:hAnsi="Times New Roman" w:cs="Times New Roman"/>
          <w:b/>
        </w:rPr>
        <w:t>LASS MEETINGS</w:t>
      </w:r>
    </w:p>
    <w:p w14:paraId="6A3F8AAF" w14:textId="77777777" w:rsidR="00475D8C" w:rsidRPr="000565A3" w:rsidRDefault="00475D8C" w:rsidP="00475D8C">
      <w:pPr>
        <w:ind w:left="360"/>
        <w:rPr>
          <w:rFonts w:ascii="Times New Roman" w:hAnsi="Times New Roman" w:cs="Times New Roman"/>
          <w:b/>
        </w:rPr>
      </w:pPr>
    </w:p>
    <w:p w14:paraId="22B8514A" w14:textId="600E2886" w:rsidR="00475D8C" w:rsidRDefault="00475D8C" w:rsidP="00475D8C">
      <w:pPr>
        <w:ind w:left="360"/>
        <w:outlineLvl w:val="0"/>
        <w:rPr>
          <w:rFonts w:ascii="Times New Roman" w:hAnsi="Times New Roman" w:cs="Times New Roman"/>
          <w:color w:val="000000"/>
        </w:rPr>
      </w:pPr>
      <w:r w:rsidRPr="000565A3">
        <w:rPr>
          <w:rFonts w:ascii="Times New Roman" w:hAnsi="Times New Roman" w:cs="Times New Roman"/>
          <w:color w:val="000000"/>
        </w:rPr>
        <w:t xml:space="preserve">MWF </w:t>
      </w:r>
      <w:r w:rsidR="000E0531">
        <w:rPr>
          <w:rFonts w:ascii="Times New Roman" w:hAnsi="Times New Roman" w:cs="Times New Roman"/>
          <w:color w:val="000000"/>
        </w:rPr>
        <w:t>XXXXX</w:t>
      </w:r>
    </w:p>
    <w:p w14:paraId="15DCB375" w14:textId="126A2DB4" w:rsidR="007B0AF0" w:rsidRDefault="007B0AF0" w:rsidP="00475D8C">
      <w:pPr>
        <w:ind w:left="360"/>
        <w:outlineLvl w:val="0"/>
        <w:rPr>
          <w:rFonts w:ascii="Times New Roman" w:hAnsi="Times New Roman" w:cs="Times New Roman"/>
          <w:color w:val="000000"/>
        </w:rPr>
      </w:pPr>
      <w:r>
        <w:rPr>
          <w:rFonts w:ascii="Times New Roman" w:hAnsi="Times New Roman" w:cs="Times New Roman"/>
          <w:color w:val="000000"/>
        </w:rPr>
        <w:t xml:space="preserve">Final Exam: </w:t>
      </w:r>
      <w:proofErr w:type="spellStart"/>
      <w:r w:rsidR="00DC68E6">
        <w:rPr>
          <w:rFonts w:ascii="Times New Roman" w:hAnsi="Times New Roman" w:cs="Times New Roman"/>
          <w:color w:val="000000"/>
        </w:rPr>
        <w:t>Takehome</w:t>
      </w:r>
      <w:proofErr w:type="spellEnd"/>
      <w:r w:rsidR="00DC68E6">
        <w:rPr>
          <w:rFonts w:ascii="Times New Roman" w:hAnsi="Times New Roman" w:cs="Times New Roman"/>
          <w:color w:val="000000"/>
        </w:rPr>
        <w:t xml:space="preserve"> on Dec. 1</w:t>
      </w:r>
    </w:p>
    <w:p w14:paraId="31E08410" w14:textId="2BB765C3" w:rsidR="004B2EBE" w:rsidRPr="004B2EBE" w:rsidRDefault="004B2EBE" w:rsidP="004B2EBE">
      <w:pPr>
        <w:ind w:left="360"/>
        <w:outlineLvl w:val="0"/>
        <w:rPr>
          <w:rFonts w:ascii="Times New Roman" w:hAnsi="Times New Roman" w:cs="Times New Roman"/>
        </w:rPr>
      </w:pPr>
      <w:r w:rsidRPr="004F615E">
        <w:rPr>
          <w:rFonts w:ascii="Times New Roman" w:hAnsi="Times New Roman" w:cs="Times New Roman"/>
        </w:rPr>
        <w:t xml:space="preserve">Online: </w:t>
      </w:r>
      <w:r w:rsidR="00950930">
        <w:rPr>
          <w:rFonts w:ascii="Times New Roman" w:hAnsi="Times New Roman" w:cs="Times New Roman"/>
        </w:rPr>
        <w:t>via Zoom on Canvas</w:t>
      </w:r>
    </w:p>
    <w:p w14:paraId="14134513" w14:textId="77777777" w:rsidR="00475D8C" w:rsidRPr="000565A3" w:rsidRDefault="00475D8C" w:rsidP="00475D8C">
      <w:pPr>
        <w:rPr>
          <w:rFonts w:ascii="Times New Roman" w:hAnsi="Times New Roman" w:cs="Times New Roman"/>
        </w:rPr>
      </w:pPr>
    </w:p>
    <w:p w14:paraId="424D9E6D" w14:textId="320BB2BB" w:rsidR="00475D8C" w:rsidRPr="00FA4FF3" w:rsidRDefault="00FA4FF3" w:rsidP="00475D8C">
      <w:pPr>
        <w:tabs>
          <w:tab w:val="left" w:pos="5040"/>
        </w:tabs>
        <w:rPr>
          <w:rFonts w:ascii="Times New Roman" w:hAnsi="Times New Roman" w:cs="Times New Roman"/>
          <w:b/>
        </w:rPr>
      </w:pPr>
      <w:r>
        <w:rPr>
          <w:rFonts w:ascii="Times New Roman" w:hAnsi="Times New Roman" w:cs="Times New Roman"/>
          <w:b/>
        </w:rPr>
        <w:t>INSTRUCTOR</w:t>
      </w:r>
      <w:r w:rsidR="00475D8C" w:rsidRPr="000565A3">
        <w:rPr>
          <w:rFonts w:ascii="Times New Roman" w:hAnsi="Times New Roman" w:cs="Times New Roman"/>
          <w:smallCaps/>
        </w:rPr>
        <w:tab/>
      </w:r>
    </w:p>
    <w:p w14:paraId="36C3A21A" w14:textId="77777777" w:rsidR="00475D8C" w:rsidRPr="000565A3" w:rsidRDefault="00475D8C" w:rsidP="00475D8C">
      <w:pPr>
        <w:tabs>
          <w:tab w:val="left" w:pos="5040"/>
        </w:tabs>
        <w:rPr>
          <w:rFonts w:ascii="Times New Roman" w:hAnsi="Times New Roman" w:cs="Times New Roman"/>
        </w:rPr>
      </w:pPr>
    </w:p>
    <w:p w14:paraId="0A2E8582" w14:textId="75B8A274" w:rsidR="00475D8C" w:rsidRPr="000565A3" w:rsidRDefault="00475D8C" w:rsidP="00475D8C">
      <w:pPr>
        <w:pStyle w:val="BodyText"/>
        <w:tabs>
          <w:tab w:val="left" w:pos="5040"/>
        </w:tabs>
        <w:ind w:right="-126"/>
        <w:rPr>
          <w:color w:val="auto"/>
          <w:szCs w:val="24"/>
        </w:rPr>
      </w:pPr>
      <w:r w:rsidRPr="000565A3">
        <w:rPr>
          <w:color w:val="auto"/>
          <w:szCs w:val="24"/>
        </w:rPr>
        <w:t xml:space="preserve">      Prof. Scott Horowitz</w:t>
      </w:r>
      <w:r w:rsidRPr="000565A3">
        <w:rPr>
          <w:color w:val="auto"/>
          <w:szCs w:val="24"/>
        </w:rPr>
        <w:tab/>
        <w:t xml:space="preserve">   </w:t>
      </w:r>
    </w:p>
    <w:p w14:paraId="35C47956" w14:textId="74D4CD86" w:rsidR="00475D8C" w:rsidRPr="000565A3" w:rsidRDefault="00475D8C" w:rsidP="00475D8C">
      <w:pPr>
        <w:tabs>
          <w:tab w:val="left" w:pos="540"/>
          <w:tab w:val="left" w:pos="5040"/>
        </w:tabs>
        <w:rPr>
          <w:rFonts w:ascii="Times New Roman" w:hAnsi="Times New Roman" w:cs="Times New Roman"/>
        </w:rPr>
      </w:pPr>
      <w:r w:rsidRPr="000565A3">
        <w:rPr>
          <w:rFonts w:ascii="Times New Roman" w:hAnsi="Times New Roman" w:cs="Times New Roman"/>
          <w:b/>
        </w:rPr>
        <w:t xml:space="preserve">      </w:t>
      </w:r>
      <w:r w:rsidRPr="000565A3">
        <w:rPr>
          <w:rFonts w:ascii="Times New Roman" w:hAnsi="Times New Roman" w:cs="Times New Roman"/>
          <w:b/>
        </w:rPr>
        <w:tab/>
      </w:r>
      <w:r w:rsidRPr="000565A3">
        <w:rPr>
          <w:rFonts w:ascii="Times New Roman" w:hAnsi="Times New Roman" w:cs="Times New Roman"/>
        </w:rPr>
        <w:t>scott.horowitz@du.edu</w:t>
      </w:r>
      <w:r w:rsidRPr="000565A3">
        <w:rPr>
          <w:rFonts w:ascii="Times New Roman" w:hAnsi="Times New Roman" w:cs="Times New Roman"/>
        </w:rPr>
        <w:tab/>
        <w:t xml:space="preserve"> </w:t>
      </w:r>
      <w:r w:rsidRPr="000565A3">
        <w:rPr>
          <w:rFonts w:ascii="Times New Roman" w:hAnsi="Times New Roman" w:cs="Times New Roman"/>
        </w:rPr>
        <w:tab/>
      </w:r>
    </w:p>
    <w:p w14:paraId="4D6F990E" w14:textId="77777777" w:rsidR="00475D8C" w:rsidRPr="000565A3" w:rsidRDefault="00475D8C" w:rsidP="00475D8C">
      <w:pPr>
        <w:tabs>
          <w:tab w:val="left" w:pos="5040"/>
        </w:tabs>
        <w:rPr>
          <w:rFonts w:ascii="Times New Roman" w:hAnsi="Times New Roman" w:cs="Times New Roman"/>
        </w:rPr>
      </w:pPr>
      <w:r w:rsidRPr="000565A3">
        <w:rPr>
          <w:rFonts w:ascii="Times New Roman" w:hAnsi="Times New Roman" w:cs="Times New Roman"/>
        </w:rPr>
        <w:tab/>
        <w:t xml:space="preserve">   </w:t>
      </w:r>
    </w:p>
    <w:p w14:paraId="4D4F8C7F" w14:textId="548ACBE4" w:rsidR="00475D8C" w:rsidRPr="000565A3" w:rsidRDefault="00475D8C" w:rsidP="00475D8C">
      <w:pPr>
        <w:tabs>
          <w:tab w:val="left" w:pos="5040"/>
        </w:tabs>
        <w:rPr>
          <w:rFonts w:ascii="Times New Roman" w:hAnsi="Times New Roman" w:cs="Times New Roman"/>
        </w:rPr>
      </w:pPr>
      <w:r w:rsidRPr="000565A3">
        <w:rPr>
          <w:rFonts w:ascii="Times New Roman" w:hAnsi="Times New Roman" w:cs="Times New Roman"/>
        </w:rPr>
        <w:t xml:space="preserve">      Instructor Office Hours</w:t>
      </w:r>
      <w:r w:rsidR="00ED7DB1">
        <w:rPr>
          <w:rFonts w:ascii="Times New Roman" w:hAnsi="Times New Roman" w:cs="Times New Roman"/>
        </w:rPr>
        <w:t>:</w:t>
      </w:r>
      <w:r w:rsidR="004F615E">
        <w:rPr>
          <w:rFonts w:ascii="Times New Roman" w:hAnsi="Times New Roman" w:cs="Times New Roman"/>
        </w:rPr>
        <w:t xml:space="preserve"> </w:t>
      </w:r>
      <w:r w:rsidR="004E2E3F">
        <w:rPr>
          <w:rFonts w:ascii="Times New Roman" w:hAnsi="Times New Roman" w:cs="Times New Roman"/>
        </w:rPr>
        <w:t>By appointment- please send me an email. I’m flexible.</w:t>
      </w:r>
      <w:r w:rsidRPr="000565A3">
        <w:rPr>
          <w:rFonts w:ascii="Times New Roman" w:hAnsi="Times New Roman" w:cs="Times New Roman"/>
          <w:b/>
        </w:rPr>
        <w:t xml:space="preserve">  </w:t>
      </w:r>
      <w:r w:rsidRPr="000565A3">
        <w:rPr>
          <w:rFonts w:ascii="Times New Roman" w:hAnsi="Times New Roman" w:cs="Times New Roman"/>
          <w:b/>
        </w:rPr>
        <w:tab/>
      </w:r>
    </w:p>
    <w:p w14:paraId="5F52D245" w14:textId="77777777" w:rsidR="003E3CC8" w:rsidRPr="004F615E" w:rsidRDefault="003E3CC8" w:rsidP="003E3CC8">
      <w:pPr>
        <w:ind w:left="360"/>
        <w:outlineLvl w:val="0"/>
        <w:rPr>
          <w:rFonts w:ascii="Times New Roman" w:hAnsi="Times New Roman" w:cs="Times New Roman"/>
        </w:rPr>
      </w:pPr>
      <w:r w:rsidRPr="004F615E">
        <w:rPr>
          <w:rFonts w:ascii="Times New Roman" w:hAnsi="Times New Roman" w:cs="Times New Roman"/>
        </w:rPr>
        <w:t>Online: https://udenver.zoom.us/my/scotthorowitz</w:t>
      </w:r>
    </w:p>
    <w:p w14:paraId="115EBB2A" w14:textId="72025A65" w:rsidR="003E3CC8" w:rsidRPr="000565A3" w:rsidRDefault="003E3CC8" w:rsidP="00475D8C">
      <w:pPr>
        <w:tabs>
          <w:tab w:val="left" w:pos="5040"/>
        </w:tabs>
        <w:rPr>
          <w:rFonts w:ascii="Times New Roman" w:hAnsi="Times New Roman" w:cs="Times New Roman"/>
        </w:rPr>
      </w:pPr>
    </w:p>
    <w:p w14:paraId="0B4D0602" w14:textId="77777777" w:rsidR="00475D8C" w:rsidRPr="000565A3" w:rsidRDefault="00475D8C" w:rsidP="00475D8C">
      <w:pPr>
        <w:tabs>
          <w:tab w:val="left" w:pos="5040"/>
        </w:tabs>
        <w:rPr>
          <w:rFonts w:ascii="Times New Roman" w:hAnsi="Times New Roman" w:cs="Times New Roman"/>
        </w:rPr>
      </w:pPr>
    </w:p>
    <w:p w14:paraId="51DB598A" w14:textId="2860BA2D" w:rsidR="007B0AF0" w:rsidRDefault="007B0AF0" w:rsidP="00475D8C">
      <w:pPr>
        <w:tabs>
          <w:tab w:val="left" w:pos="5040"/>
        </w:tabs>
        <w:rPr>
          <w:rFonts w:ascii="Times New Roman" w:hAnsi="Times New Roman" w:cs="Times New Roman"/>
          <w:b/>
        </w:rPr>
      </w:pPr>
      <w:r>
        <w:rPr>
          <w:rFonts w:ascii="Times New Roman" w:hAnsi="Times New Roman" w:cs="Times New Roman"/>
          <w:b/>
        </w:rPr>
        <w:t>TEXTBOOK</w:t>
      </w:r>
    </w:p>
    <w:p w14:paraId="21D309AC" w14:textId="5505F1BE" w:rsidR="007B0AF0" w:rsidRDefault="007B0AF0" w:rsidP="00475D8C">
      <w:pPr>
        <w:tabs>
          <w:tab w:val="left" w:pos="5040"/>
        </w:tabs>
        <w:rPr>
          <w:rFonts w:ascii="Times New Roman" w:hAnsi="Times New Roman" w:cs="Times New Roman"/>
          <w:b/>
        </w:rPr>
      </w:pPr>
    </w:p>
    <w:p w14:paraId="6017D60C" w14:textId="20E462E3" w:rsidR="007B0AF0" w:rsidRPr="007B0AF0" w:rsidRDefault="007B0AF0" w:rsidP="00475D8C">
      <w:pPr>
        <w:tabs>
          <w:tab w:val="left" w:pos="5040"/>
        </w:tabs>
        <w:rPr>
          <w:rFonts w:ascii="Times New Roman" w:hAnsi="Times New Roman" w:cs="Times New Roman"/>
        </w:rPr>
      </w:pPr>
      <w:proofErr w:type="spellStart"/>
      <w:r>
        <w:rPr>
          <w:rFonts w:ascii="Times New Roman" w:hAnsi="Times New Roman" w:cs="Times New Roman"/>
        </w:rPr>
        <w:t>Lehninger</w:t>
      </w:r>
      <w:proofErr w:type="spellEnd"/>
      <w:r>
        <w:rPr>
          <w:rFonts w:ascii="Times New Roman" w:hAnsi="Times New Roman" w:cs="Times New Roman"/>
        </w:rPr>
        <w:t xml:space="preserve"> Principles of Biochemistry, 7</w:t>
      </w:r>
      <w:r w:rsidRPr="007B0AF0">
        <w:rPr>
          <w:rFonts w:ascii="Times New Roman" w:hAnsi="Times New Roman" w:cs="Times New Roman"/>
          <w:vertAlign w:val="superscript"/>
        </w:rPr>
        <w:t>th</w:t>
      </w:r>
      <w:r>
        <w:rPr>
          <w:rFonts w:ascii="Times New Roman" w:hAnsi="Times New Roman" w:cs="Times New Roman"/>
        </w:rPr>
        <w:t xml:space="preserve"> edition, by David L. Nelson and Michael M. Cox. Full and partial versions are available at the bookstore. MacMillan Sapling course is required.</w:t>
      </w:r>
    </w:p>
    <w:p w14:paraId="623E20AB" w14:textId="77777777" w:rsidR="007B0AF0" w:rsidRDefault="007B0AF0" w:rsidP="00475D8C">
      <w:pPr>
        <w:tabs>
          <w:tab w:val="left" w:pos="5040"/>
        </w:tabs>
        <w:rPr>
          <w:rFonts w:ascii="Times New Roman" w:hAnsi="Times New Roman" w:cs="Times New Roman"/>
          <w:b/>
        </w:rPr>
      </w:pPr>
    </w:p>
    <w:p w14:paraId="2AD59F66" w14:textId="243CF6F8" w:rsidR="00475D8C" w:rsidRPr="000565A3" w:rsidRDefault="000565A3" w:rsidP="00475D8C">
      <w:pPr>
        <w:tabs>
          <w:tab w:val="left" w:pos="5040"/>
        </w:tabs>
        <w:rPr>
          <w:rFonts w:ascii="Times New Roman" w:hAnsi="Times New Roman" w:cs="Times New Roman"/>
          <w:b/>
        </w:rPr>
      </w:pPr>
      <w:r w:rsidRPr="000565A3">
        <w:rPr>
          <w:rFonts w:ascii="Times New Roman" w:hAnsi="Times New Roman" w:cs="Times New Roman"/>
          <w:b/>
        </w:rPr>
        <w:t>COURSE DESCRIPTION</w:t>
      </w:r>
    </w:p>
    <w:p w14:paraId="16B3805B" w14:textId="77777777" w:rsidR="00475D8C" w:rsidRPr="000565A3" w:rsidRDefault="00475D8C" w:rsidP="00475D8C">
      <w:pPr>
        <w:tabs>
          <w:tab w:val="left" w:pos="5040"/>
        </w:tabs>
        <w:rPr>
          <w:rFonts w:ascii="Times New Roman" w:hAnsi="Times New Roman" w:cs="Times New Roman"/>
        </w:rPr>
      </w:pPr>
    </w:p>
    <w:p w14:paraId="123A7A4A" w14:textId="090A56DC" w:rsidR="00475D8C" w:rsidRPr="000565A3" w:rsidRDefault="00475D8C" w:rsidP="00475D8C">
      <w:pPr>
        <w:tabs>
          <w:tab w:val="left" w:pos="5040"/>
        </w:tabs>
        <w:rPr>
          <w:rFonts w:ascii="Times New Roman" w:hAnsi="Times New Roman" w:cs="Times New Roman"/>
        </w:rPr>
      </w:pPr>
      <w:r w:rsidRPr="000565A3">
        <w:rPr>
          <w:rFonts w:ascii="Times New Roman" w:hAnsi="Times New Roman" w:cs="Times New Roman"/>
        </w:rPr>
        <w:t xml:space="preserve">This course is meant to be an introduction </w:t>
      </w:r>
      <w:r w:rsidR="00DF56E6">
        <w:rPr>
          <w:rFonts w:ascii="Times New Roman" w:hAnsi="Times New Roman" w:cs="Times New Roman"/>
        </w:rPr>
        <w:t>to protein structure and function. It will be primarily active learning. Classroom time will be used primarily for activities, questions, and problem-solving. Reading is required.</w:t>
      </w:r>
    </w:p>
    <w:p w14:paraId="4342E28F" w14:textId="600CB551" w:rsidR="00475D8C" w:rsidRPr="000565A3" w:rsidRDefault="00475D8C" w:rsidP="00475D8C">
      <w:pPr>
        <w:tabs>
          <w:tab w:val="left" w:pos="5040"/>
        </w:tabs>
        <w:rPr>
          <w:rFonts w:ascii="Times New Roman" w:hAnsi="Times New Roman" w:cs="Times New Roman"/>
        </w:rPr>
      </w:pPr>
    </w:p>
    <w:p w14:paraId="1C2230B9" w14:textId="77777777" w:rsidR="00CD5A41" w:rsidRPr="00CD5A41" w:rsidRDefault="00CD5A41" w:rsidP="00CD5A41">
      <w:pPr>
        <w:tabs>
          <w:tab w:val="left" w:pos="5040"/>
        </w:tabs>
        <w:rPr>
          <w:rFonts w:ascii="Times New Roman" w:hAnsi="Times New Roman" w:cs="Times New Roman"/>
          <w:b/>
        </w:rPr>
      </w:pPr>
      <w:r w:rsidRPr="00CD5A41">
        <w:rPr>
          <w:rFonts w:ascii="Times New Roman" w:hAnsi="Times New Roman" w:cs="Times New Roman"/>
          <w:b/>
        </w:rPr>
        <w:t>COURSE LEARNING OUTCOMES</w:t>
      </w:r>
    </w:p>
    <w:p w14:paraId="1DB890A7" w14:textId="51E16958" w:rsidR="00CD5A41" w:rsidRPr="00CD5A41"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Recognize, describe, and compare protein primary structure, integrating concepts of chemical properties learned in general chemistry</w:t>
      </w:r>
      <w:r w:rsidR="00AD4F81">
        <w:rPr>
          <w:rFonts w:ascii="Times New Roman" w:hAnsi="Times New Roman" w:cs="Times New Roman"/>
        </w:rPr>
        <w:t>.</w:t>
      </w:r>
    </w:p>
    <w:p w14:paraId="4C921DB3" w14:textId="36A509CA" w:rsidR="00CD5A41"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Integrate primary structure with concepts of non-covalent interactions from general chemistry to create interaction principles for building higher order protein structure</w:t>
      </w:r>
      <w:r w:rsidR="00CD5A41" w:rsidRPr="00CD5A41">
        <w:rPr>
          <w:rFonts w:ascii="Times New Roman" w:hAnsi="Times New Roman" w:cs="Times New Roman"/>
        </w:rPr>
        <w:t>.</w:t>
      </w:r>
    </w:p>
    <w:p w14:paraId="6C2ED410" w14:textId="548DEA91" w:rsidR="001A0734"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Recognize, describe, compare, and build secondary structures using primary structure and non-covalent interactions.</w:t>
      </w:r>
    </w:p>
    <w:p w14:paraId="636CA63F" w14:textId="16529B69" w:rsidR="001A0734"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Recognize, describe, compare, and build tertiary/quaternary structures using secondary and primary structure, as well as non-covalent interactions.</w:t>
      </w:r>
    </w:p>
    <w:p w14:paraId="7A20BDCB" w14:textId="196EB69D" w:rsidR="001A0734"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Draw basic chemical mechanisms of enzymes integrating principles from organic chemistry</w:t>
      </w:r>
      <w:r>
        <w:rPr>
          <w:rFonts w:ascii="Times New Roman" w:hAnsi="Times New Roman" w:cs="Times New Roman"/>
        </w:rPr>
        <w:t>.</w:t>
      </w:r>
    </w:p>
    <w:p w14:paraId="476060D4" w14:textId="13803C1E" w:rsidR="001A0734" w:rsidRPr="00CD5A41" w:rsidRDefault="001A0734" w:rsidP="001A0734">
      <w:pPr>
        <w:numPr>
          <w:ilvl w:val="0"/>
          <w:numId w:val="3"/>
        </w:numPr>
        <w:tabs>
          <w:tab w:val="left" w:pos="5040"/>
        </w:tabs>
        <w:rPr>
          <w:rFonts w:ascii="Times New Roman" w:hAnsi="Times New Roman" w:cs="Times New Roman"/>
        </w:rPr>
      </w:pPr>
      <w:r w:rsidRPr="001A0734">
        <w:rPr>
          <w:rFonts w:ascii="Times New Roman" w:hAnsi="Times New Roman" w:cs="Times New Roman"/>
        </w:rPr>
        <w:t>Describe and draw enzymatic strategies</w:t>
      </w:r>
      <w:r w:rsidR="003D6541">
        <w:rPr>
          <w:rFonts w:ascii="Times New Roman" w:hAnsi="Times New Roman" w:cs="Times New Roman"/>
        </w:rPr>
        <w:t>, inhibitors, and</w:t>
      </w:r>
      <w:r>
        <w:rPr>
          <w:rFonts w:ascii="Times New Roman" w:hAnsi="Times New Roman" w:cs="Times New Roman"/>
        </w:rPr>
        <w:t xml:space="preserve"> kinetics</w:t>
      </w:r>
      <w:r w:rsidRPr="001A0734">
        <w:rPr>
          <w:rFonts w:ascii="Times New Roman" w:hAnsi="Times New Roman" w:cs="Times New Roman"/>
        </w:rPr>
        <w:t xml:space="preserve"> integrating principles from general chemistry and organic chemistry</w:t>
      </w:r>
      <w:r w:rsidR="00535E44">
        <w:rPr>
          <w:rFonts w:ascii="Times New Roman" w:hAnsi="Times New Roman" w:cs="Times New Roman"/>
        </w:rPr>
        <w:t>.</w:t>
      </w:r>
    </w:p>
    <w:p w14:paraId="7852565D" w14:textId="2DD42B5B" w:rsidR="003E6841" w:rsidRDefault="003E6841" w:rsidP="00475D8C">
      <w:pPr>
        <w:tabs>
          <w:tab w:val="left" w:pos="5040"/>
        </w:tabs>
        <w:rPr>
          <w:rFonts w:ascii="Times New Roman" w:hAnsi="Times New Roman" w:cs="Times New Roman"/>
          <w:b/>
        </w:rPr>
      </w:pPr>
    </w:p>
    <w:p w14:paraId="6294DBEF" w14:textId="022E8A41" w:rsidR="00475D8C" w:rsidRDefault="000565A3" w:rsidP="00475D8C">
      <w:pPr>
        <w:tabs>
          <w:tab w:val="left" w:pos="5040"/>
        </w:tabs>
        <w:rPr>
          <w:rFonts w:ascii="Times New Roman" w:hAnsi="Times New Roman" w:cs="Times New Roman"/>
          <w:b/>
        </w:rPr>
      </w:pPr>
      <w:r>
        <w:rPr>
          <w:rFonts w:ascii="Times New Roman" w:hAnsi="Times New Roman" w:cs="Times New Roman"/>
          <w:b/>
        </w:rPr>
        <w:t>COURSE REQUIREMENTS</w:t>
      </w:r>
    </w:p>
    <w:p w14:paraId="3A0B2FDF" w14:textId="49CD3102" w:rsidR="008A68EB" w:rsidRPr="000565A3" w:rsidRDefault="008A68EB" w:rsidP="00475D8C">
      <w:pPr>
        <w:tabs>
          <w:tab w:val="left" w:pos="5040"/>
        </w:tabs>
        <w:rPr>
          <w:rFonts w:ascii="Times New Roman" w:hAnsi="Times New Roman" w:cs="Times New Roman"/>
          <w:b/>
        </w:rPr>
      </w:pPr>
    </w:p>
    <w:p w14:paraId="639FA145" w14:textId="03D65F81" w:rsidR="00E459EF" w:rsidRPr="0013218A" w:rsidRDefault="00EB14C0" w:rsidP="00863A52">
      <w:pPr>
        <w:pStyle w:val="ListParagraph"/>
        <w:numPr>
          <w:ilvl w:val="0"/>
          <w:numId w:val="2"/>
        </w:numPr>
        <w:tabs>
          <w:tab w:val="left" w:pos="5040"/>
        </w:tabs>
        <w:rPr>
          <w:rFonts w:ascii="Times New Roman" w:hAnsi="Times New Roman" w:cs="Times New Roman"/>
          <w:b/>
        </w:rPr>
      </w:pPr>
      <w:r w:rsidRPr="000565A3">
        <w:rPr>
          <w:rFonts w:ascii="Times New Roman" w:hAnsi="Times New Roman" w:cs="Times New Roman"/>
        </w:rPr>
        <w:lastRenderedPageBreak/>
        <w:t>In-class parti</w:t>
      </w:r>
      <w:r w:rsidR="00751837">
        <w:rPr>
          <w:rFonts w:ascii="Times New Roman" w:hAnsi="Times New Roman" w:cs="Times New Roman"/>
        </w:rPr>
        <w:t>cipation</w:t>
      </w:r>
      <w:r w:rsidR="00FD704C">
        <w:rPr>
          <w:rFonts w:ascii="Times New Roman" w:hAnsi="Times New Roman" w:cs="Times New Roman"/>
        </w:rPr>
        <w:t xml:space="preserve"> and </w:t>
      </w:r>
      <w:r w:rsidR="00AE4671">
        <w:rPr>
          <w:rFonts w:ascii="Times New Roman" w:hAnsi="Times New Roman" w:cs="Times New Roman"/>
        </w:rPr>
        <w:t>attendance</w:t>
      </w:r>
      <w:r w:rsidR="000C3149">
        <w:rPr>
          <w:rFonts w:ascii="Times New Roman" w:hAnsi="Times New Roman" w:cs="Times New Roman"/>
        </w:rPr>
        <w:t xml:space="preserve"> (10</w:t>
      </w:r>
      <w:r w:rsidRPr="000565A3">
        <w:rPr>
          <w:rFonts w:ascii="Times New Roman" w:hAnsi="Times New Roman" w:cs="Times New Roman"/>
        </w:rPr>
        <w:t>%</w:t>
      </w:r>
      <w:r w:rsidR="00F721DA">
        <w:rPr>
          <w:rFonts w:ascii="Times New Roman" w:hAnsi="Times New Roman" w:cs="Times New Roman"/>
        </w:rPr>
        <w:t>)</w:t>
      </w:r>
    </w:p>
    <w:p w14:paraId="5DA45007" w14:textId="6721DFDB" w:rsidR="00A578F4" w:rsidRPr="00A578F4" w:rsidRDefault="002454A9" w:rsidP="00A578F4">
      <w:pPr>
        <w:pStyle w:val="ListParagraph"/>
        <w:numPr>
          <w:ilvl w:val="0"/>
          <w:numId w:val="2"/>
        </w:numPr>
        <w:tabs>
          <w:tab w:val="left" w:pos="5040"/>
        </w:tabs>
        <w:rPr>
          <w:rFonts w:ascii="Times New Roman" w:hAnsi="Times New Roman" w:cs="Times New Roman"/>
          <w:b/>
        </w:rPr>
      </w:pPr>
      <w:r>
        <w:rPr>
          <w:rFonts w:ascii="Times New Roman" w:hAnsi="Times New Roman" w:cs="Times New Roman"/>
        </w:rPr>
        <w:t>Custom Contest Foldit Puzzles and Assignments</w:t>
      </w:r>
      <w:r w:rsidR="00102CBB">
        <w:rPr>
          <w:rFonts w:ascii="Times New Roman" w:hAnsi="Times New Roman" w:cs="Times New Roman"/>
        </w:rPr>
        <w:t xml:space="preserve"> (</w:t>
      </w:r>
      <w:r w:rsidR="003075DB">
        <w:rPr>
          <w:rFonts w:ascii="Times New Roman" w:hAnsi="Times New Roman" w:cs="Times New Roman"/>
        </w:rPr>
        <w:t>60</w:t>
      </w:r>
      <w:r>
        <w:rPr>
          <w:rFonts w:ascii="Times New Roman" w:hAnsi="Times New Roman" w:cs="Times New Roman"/>
        </w:rPr>
        <w:t>%)</w:t>
      </w:r>
    </w:p>
    <w:p w14:paraId="0947B801" w14:textId="3DB57ED9" w:rsidR="00A578F4" w:rsidRPr="00A578F4" w:rsidRDefault="00A578F4" w:rsidP="00A578F4">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Hydrogen Bonding (</w:t>
      </w:r>
      <w:r w:rsidR="004A395C">
        <w:rPr>
          <w:rFonts w:ascii="Times New Roman" w:hAnsi="Times New Roman" w:cs="Times New Roman"/>
        </w:rPr>
        <w:t>3</w:t>
      </w:r>
      <w:r>
        <w:rPr>
          <w:rFonts w:ascii="Times New Roman" w:hAnsi="Times New Roman" w:cs="Times New Roman"/>
        </w:rPr>
        <w:t>%)</w:t>
      </w:r>
    </w:p>
    <w:p w14:paraId="2E7CF459" w14:textId="2F95443C" w:rsidR="002454A9" w:rsidRPr="002454A9" w:rsidRDefault="002454A9"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Primary structure (</w:t>
      </w:r>
      <w:r w:rsidR="00CF2700">
        <w:rPr>
          <w:rFonts w:ascii="Times New Roman" w:hAnsi="Times New Roman" w:cs="Times New Roman"/>
        </w:rPr>
        <w:t>16</w:t>
      </w:r>
      <w:r>
        <w:rPr>
          <w:rFonts w:ascii="Times New Roman" w:hAnsi="Times New Roman" w:cs="Times New Roman"/>
        </w:rPr>
        <w:t>%)</w:t>
      </w:r>
    </w:p>
    <w:p w14:paraId="443A15FF" w14:textId="3D146439" w:rsidR="002454A9" w:rsidRPr="002454A9" w:rsidRDefault="00730767"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Secondary Structure (8</w:t>
      </w:r>
      <w:r w:rsidR="002454A9">
        <w:rPr>
          <w:rFonts w:ascii="Times New Roman" w:hAnsi="Times New Roman" w:cs="Times New Roman"/>
        </w:rPr>
        <w:t>%)</w:t>
      </w:r>
    </w:p>
    <w:p w14:paraId="0E8F1561" w14:textId="79E94EF4" w:rsidR="002454A9" w:rsidRPr="002454A9" w:rsidRDefault="0089408E"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 xml:space="preserve">Tertiary Structure </w:t>
      </w:r>
      <w:r w:rsidR="002F2F56">
        <w:rPr>
          <w:rFonts w:ascii="Times New Roman" w:hAnsi="Times New Roman" w:cs="Times New Roman"/>
        </w:rPr>
        <w:t>(</w:t>
      </w:r>
      <w:r w:rsidR="00CF2700">
        <w:rPr>
          <w:rFonts w:ascii="Times New Roman" w:hAnsi="Times New Roman" w:cs="Times New Roman"/>
        </w:rPr>
        <w:t>7</w:t>
      </w:r>
      <w:r w:rsidR="002454A9">
        <w:rPr>
          <w:rFonts w:ascii="Times New Roman" w:hAnsi="Times New Roman" w:cs="Times New Roman"/>
        </w:rPr>
        <w:t>%)</w:t>
      </w:r>
    </w:p>
    <w:p w14:paraId="54DE2D3C" w14:textId="38CBAC2A" w:rsidR="002454A9" w:rsidRPr="002454A9" w:rsidRDefault="002F2F56"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Folding Pathway (</w:t>
      </w:r>
      <w:r w:rsidR="00A578F4">
        <w:rPr>
          <w:rFonts w:ascii="Times New Roman" w:hAnsi="Times New Roman" w:cs="Times New Roman"/>
        </w:rPr>
        <w:t>3</w:t>
      </w:r>
      <w:r w:rsidR="002454A9">
        <w:rPr>
          <w:rFonts w:ascii="Times New Roman" w:hAnsi="Times New Roman" w:cs="Times New Roman"/>
        </w:rPr>
        <w:t>%)</w:t>
      </w:r>
    </w:p>
    <w:p w14:paraId="237D4EFA" w14:textId="0149F319" w:rsidR="002454A9" w:rsidRPr="00C57FFD" w:rsidRDefault="000F303D"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Immunoglobulin G (</w:t>
      </w:r>
      <w:r w:rsidR="00CF2700">
        <w:rPr>
          <w:rFonts w:ascii="Times New Roman" w:hAnsi="Times New Roman" w:cs="Times New Roman"/>
        </w:rPr>
        <w:t>8</w:t>
      </w:r>
      <w:r w:rsidR="002454A9">
        <w:rPr>
          <w:rFonts w:ascii="Times New Roman" w:hAnsi="Times New Roman" w:cs="Times New Roman"/>
        </w:rPr>
        <w:t>%)</w:t>
      </w:r>
    </w:p>
    <w:p w14:paraId="1D08B3F3" w14:textId="7E422ADD" w:rsidR="00C57FFD" w:rsidRPr="00596FF7" w:rsidRDefault="00730767" w:rsidP="002454A9">
      <w:pPr>
        <w:pStyle w:val="ListParagraph"/>
        <w:numPr>
          <w:ilvl w:val="1"/>
          <w:numId w:val="2"/>
        </w:numPr>
        <w:tabs>
          <w:tab w:val="left" w:pos="5040"/>
        </w:tabs>
        <w:rPr>
          <w:rFonts w:ascii="Times New Roman" w:hAnsi="Times New Roman" w:cs="Times New Roman"/>
        </w:rPr>
      </w:pPr>
      <w:r w:rsidRPr="00596FF7">
        <w:rPr>
          <w:rFonts w:ascii="Times New Roman" w:hAnsi="Times New Roman" w:cs="Times New Roman"/>
        </w:rPr>
        <w:t>Chymotrypsin (</w:t>
      </w:r>
      <w:r w:rsidR="00262308" w:rsidRPr="00596FF7">
        <w:rPr>
          <w:rFonts w:ascii="Times New Roman" w:hAnsi="Times New Roman" w:cs="Times New Roman"/>
        </w:rPr>
        <w:t>10</w:t>
      </w:r>
      <w:r w:rsidR="0089408E" w:rsidRPr="00596FF7">
        <w:rPr>
          <w:rFonts w:ascii="Times New Roman" w:hAnsi="Times New Roman" w:cs="Times New Roman"/>
        </w:rPr>
        <w:t>%</w:t>
      </w:r>
      <w:r w:rsidR="00C57FFD" w:rsidRPr="00596FF7">
        <w:rPr>
          <w:rFonts w:ascii="Times New Roman" w:hAnsi="Times New Roman" w:cs="Times New Roman"/>
        </w:rPr>
        <w:t>)</w:t>
      </w:r>
    </w:p>
    <w:p w14:paraId="5A8C7219" w14:textId="4CD68155" w:rsidR="002454A9" w:rsidRPr="000158EC" w:rsidRDefault="002454A9" w:rsidP="002454A9">
      <w:pPr>
        <w:pStyle w:val="ListParagraph"/>
        <w:numPr>
          <w:ilvl w:val="1"/>
          <w:numId w:val="2"/>
        </w:numPr>
        <w:tabs>
          <w:tab w:val="left" w:pos="5040"/>
        </w:tabs>
        <w:rPr>
          <w:rFonts w:ascii="Times New Roman" w:hAnsi="Times New Roman" w:cs="Times New Roman"/>
          <w:b/>
        </w:rPr>
      </w:pPr>
      <w:r>
        <w:rPr>
          <w:rFonts w:ascii="Times New Roman" w:hAnsi="Times New Roman" w:cs="Times New Roman"/>
        </w:rPr>
        <w:t>Zymogen (5%)</w:t>
      </w:r>
    </w:p>
    <w:p w14:paraId="7E3ABEA4" w14:textId="042E2E0C" w:rsidR="00660EF2" w:rsidRPr="0013218A" w:rsidRDefault="00660EF2" w:rsidP="0013218A">
      <w:pPr>
        <w:pStyle w:val="ListParagraph"/>
        <w:numPr>
          <w:ilvl w:val="0"/>
          <w:numId w:val="2"/>
        </w:numPr>
        <w:tabs>
          <w:tab w:val="left" w:pos="5040"/>
        </w:tabs>
        <w:rPr>
          <w:rFonts w:ascii="Times New Roman" w:hAnsi="Times New Roman" w:cs="Times New Roman"/>
          <w:b/>
        </w:rPr>
      </w:pPr>
      <w:r>
        <w:rPr>
          <w:rFonts w:ascii="Times New Roman" w:hAnsi="Times New Roman" w:cs="Times New Roman"/>
        </w:rPr>
        <w:t xml:space="preserve">Reading </w:t>
      </w:r>
      <w:r w:rsidR="0013218A">
        <w:rPr>
          <w:rFonts w:ascii="Times New Roman" w:hAnsi="Times New Roman" w:cs="Times New Roman"/>
        </w:rPr>
        <w:t>homework</w:t>
      </w:r>
      <w:r>
        <w:rPr>
          <w:rFonts w:ascii="Times New Roman" w:hAnsi="Times New Roman" w:cs="Times New Roman"/>
        </w:rPr>
        <w:t xml:space="preserve"> (</w:t>
      </w:r>
      <w:r w:rsidR="00CE07FE">
        <w:rPr>
          <w:rFonts w:ascii="Times New Roman" w:hAnsi="Times New Roman" w:cs="Times New Roman"/>
        </w:rPr>
        <w:t>totaling</w:t>
      </w:r>
      <w:r w:rsidR="00255042">
        <w:rPr>
          <w:rFonts w:ascii="Times New Roman" w:hAnsi="Times New Roman" w:cs="Times New Roman"/>
        </w:rPr>
        <w:t xml:space="preserve"> </w:t>
      </w:r>
      <w:r w:rsidR="00B95C1B">
        <w:rPr>
          <w:rFonts w:ascii="Times New Roman" w:hAnsi="Times New Roman" w:cs="Times New Roman"/>
        </w:rPr>
        <w:t>15</w:t>
      </w:r>
      <w:r>
        <w:rPr>
          <w:rFonts w:ascii="Times New Roman" w:hAnsi="Times New Roman" w:cs="Times New Roman"/>
        </w:rPr>
        <w:t>%)</w:t>
      </w:r>
    </w:p>
    <w:p w14:paraId="511F7758" w14:textId="0DBDAF4B" w:rsidR="00764B1E" w:rsidRDefault="000F6DC1" w:rsidP="00CE07FE">
      <w:pPr>
        <w:pStyle w:val="ListParagraph"/>
        <w:numPr>
          <w:ilvl w:val="0"/>
          <w:numId w:val="2"/>
        </w:numPr>
        <w:tabs>
          <w:tab w:val="left" w:pos="5040"/>
        </w:tabs>
        <w:rPr>
          <w:rFonts w:ascii="Times New Roman" w:hAnsi="Times New Roman" w:cs="Times New Roman"/>
        </w:rPr>
      </w:pPr>
      <w:r>
        <w:rPr>
          <w:rFonts w:ascii="Times New Roman" w:hAnsi="Times New Roman" w:cs="Times New Roman"/>
        </w:rPr>
        <w:t>Cumulative f</w:t>
      </w:r>
      <w:r w:rsidR="002454A9">
        <w:rPr>
          <w:rFonts w:ascii="Times New Roman" w:hAnsi="Times New Roman" w:cs="Times New Roman"/>
        </w:rPr>
        <w:t>inal</w:t>
      </w:r>
      <w:r w:rsidR="00D104FA">
        <w:rPr>
          <w:rFonts w:ascii="Times New Roman" w:hAnsi="Times New Roman" w:cs="Times New Roman"/>
        </w:rPr>
        <w:t xml:space="preserve"> (with extra Ch. 6)</w:t>
      </w:r>
      <w:r w:rsidR="00FD704C">
        <w:rPr>
          <w:rFonts w:ascii="Times New Roman" w:hAnsi="Times New Roman" w:cs="Times New Roman"/>
        </w:rPr>
        <w:t xml:space="preserve"> (</w:t>
      </w:r>
      <w:r w:rsidR="00D54531">
        <w:rPr>
          <w:rFonts w:ascii="Times New Roman" w:hAnsi="Times New Roman" w:cs="Times New Roman"/>
        </w:rPr>
        <w:t>15</w:t>
      </w:r>
      <w:r w:rsidR="00660EF2">
        <w:rPr>
          <w:rFonts w:ascii="Times New Roman" w:hAnsi="Times New Roman" w:cs="Times New Roman"/>
        </w:rPr>
        <w:t>%)</w:t>
      </w:r>
    </w:p>
    <w:p w14:paraId="09D0387C" w14:textId="02EB5F51" w:rsidR="00CE07FE" w:rsidRDefault="00CE07FE" w:rsidP="00CE07FE">
      <w:pPr>
        <w:pStyle w:val="ListParagraph"/>
        <w:tabs>
          <w:tab w:val="left" w:pos="5040"/>
        </w:tabs>
        <w:rPr>
          <w:rFonts w:ascii="Times New Roman" w:hAnsi="Times New Roman" w:cs="Times New Roman"/>
        </w:rPr>
      </w:pPr>
    </w:p>
    <w:p w14:paraId="73CD658F" w14:textId="731EE9E8" w:rsidR="00172430" w:rsidRDefault="00172430" w:rsidP="00172430">
      <w:pPr>
        <w:tabs>
          <w:tab w:val="left" w:pos="5040"/>
        </w:tabs>
        <w:rPr>
          <w:rFonts w:ascii="Times New Roman" w:hAnsi="Times New Roman" w:cs="Times New Roman"/>
          <w:b/>
        </w:rPr>
      </w:pPr>
      <w:r>
        <w:rPr>
          <w:rFonts w:ascii="Times New Roman" w:hAnsi="Times New Roman" w:cs="Times New Roman"/>
          <w:b/>
        </w:rPr>
        <w:t>LATE WORK/EXAM AND ATTENDANCE POLICY</w:t>
      </w:r>
    </w:p>
    <w:p w14:paraId="01F2D6CD" w14:textId="77777777" w:rsidR="000565A3" w:rsidRPr="000565A3" w:rsidRDefault="000565A3" w:rsidP="000565A3">
      <w:pPr>
        <w:rPr>
          <w:rFonts w:ascii="Times New Roman" w:hAnsi="Times New Roman" w:cs="Times New Roman"/>
        </w:rPr>
      </w:pPr>
    </w:p>
    <w:p w14:paraId="5C272228" w14:textId="1555DFB1" w:rsidR="000565A3" w:rsidRPr="000565A3" w:rsidRDefault="00C46423" w:rsidP="000565A3">
      <w:pPr>
        <w:rPr>
          <w:rFonts w:ascii="Times New Roman" w:hAnsi="Times New Roman" w:cs="Times New Roman"/>
        </w:rPr>
      </w:pPr>
      <w:r>
        <w:rPr>
          <w:rFonts w:ascii="Times New Roman" w:hAnsi="Times New Roman" w:cs="Times New Roman"/>
        </w:rPr>
        <w:t>Late</w:t>
      </w:r>
      <w:r w:rsidR="008C1EF1">
        <w:rPr>
          <w:rFonts w:ascii="Times New Roman" w:hAnsi="Times New Roman" w:cs="Times New Roman"/>
        </w:rPr>
        <w:t xml:space="preserve"> </w:t>
      </w:r>
      <w:r w:rsidR="000565A3" w:rsidRPr="000565A3">
        <w:rPr>
          <w:rFonts w:ascii="Times New Roman" w:hAnsi="Times New Roman" w:cs="Times New Roman"/>
        </w:rPr>
        <w:t>are penalized 10% for each day past the deadline</w:t>
      </w:r>
      <w:r w:rsidR="00723804">
        <w:rPr>
          <w:rFonts w:ascii="Times New Roman" w:hAnsi="Times New Roman" w:cs="Times New Roman"/>
        </w:rPr>
        <w:t xml:space="preserve">, </w:t>
      </w:r>
      <w:r w:rsidR="00723804" w:rsidRPr="003742C8">
        <w:rPr>
          <w:rFonts w:ascii="Times New Roman" w:hAnsi="Times New Roman" w:cs="Times New Roman"/>
          <w:b/>
        </w:rPr>
        <w:t>EXCEPT</w:t>
      </w:r>
      <w:r w:rsidR="00723804">
        <w:rPr>
          <w:rFonts w:ascii="Times New Roman" w:hAnsi="Times New Roman" w:cs="Times New Roman"/>
        </w:rPr>
        <w:t xml:space="preserve"> Sapling quizzes, which are 2% per day specifically so you can </w:t>
      </w:r>
      <w:r w:rsidR="003742C8">
        <w:rPr>
          <w:rFonts w:ascii="Times New Roman" w:hAnsi="Times New Roman" w:cs="Times New Roman"/>
        </w:rPr>
        <w:t xml:space="preserve">turn it in late after class if you </w:t>
      </w:r>
      <w:r w:rsidR="009A79EA">
        <w:rPr>
          <w:rFonts w:ascii="Times New Roman" w:hAnsi="Times New Roman" w:cs="Times New Roman"/>
        </w:rPr>
        <w:t>try it and don’t get it right and want to wait until after class to finish it</w:t>
      </w:r>
      <w:r w:rsidR="000565A3" w:rsidRPr="000565A3">
        <w:rPr>
          <w:rFonts w:ascii="Times New Roman" w:hAnsi="Times New Roman" w:cs="Times New Roman"/>
        </w:rPr>
        <w:t>. Except under extraordinary circumstances (e.g. a doctor’s note is required for illness), class presentations cannot be made up.</w:t>
      </w:r>
    </w:p>
    <w:p w14:paraId="64562E66" w14:textId="77777777" w:rsidR="000565A3" w:rsidRPr="000565A3" w:rsidRDefault="000565A3" w:rsidP="000565A3">
      <w:pPr>
        <w:rPr>
          <w:rFonts w:ascii="Times New Roman" w:hAnsi="Times New Roman" w:cs="Times New Roman"/>
        </w:rPr>
      </w:pPr>
    </w:p>
    <w:p w14:paraId="593EF60A" w14:textId="2F70BE70" w:rsidR="000565A3" w:rsidRDefault="000565A3" w:rsidP="000565A3">
      <w:pPr>
        <w:rPr>
          <w:rFonts w:ascii="Times New Roman" w:hAnsi="Times New Roman" w:cs="Times New Roman"/>
        </w:rPr>
      </w:pPr>
      <w:r w:rsidRPr="000565A3">
        <w:rPr>
          <w:rFonts w:ascii="Times New Roman" w:hAnsi="Times New Roman" w:cs="Times New Roman"/>
        </w:rPr>
        <w:t>If you are unable to attend class due to a legitimate emergency, please contact me via e-mail. If you are not in class for any other reason, you will be marked absent and earn a zero for the day. Students who arrive more than five minutes late will earn 50% attendance for the day.</w:t>
      </w:r>
    </w:p>
    <w:p w14:paraId="1346A349" w14:textId="2054D289" w:rsidR="006551CD" w:rsidRDefault="006551CD" w:rsidP="000565A3">
      <w:pPr>
        <w:rPr>
          <w:rFonts w:ascii="Times New Roman" w:hAnsi="Times New Roman" w:cs="Times New Roman"/>
        </w:rPr>
      </w:pPr>
    </w:p>
    <w:p w14:paraId="711DA29D" w14:textId="6AC3962B" w:rsidR="006551CD" w:rsidRDefault="006551CD" w:rsidP="000565A3">
      <w:pPr>
        <w:rPr>
          <w:rFonts w:ascii="Times New Roman" w:hAnsi="Times New Roman" w:cs="Times New Roman"/>
        </w:rPr>
      </w:pPr>
      <w:r w:rsidRPr="00151B41">
        <w:rPr>
          <w:rFonts w:ascii="Times New Roman" w:hAnsi="Times New Roman" w:cs="Times New Roman"/>
          <w:b/>
        </w:rPr>
        <w:t>A NOTE ON HOMEWORK</w:t>
      </w:r>
      <w:r>
        <w:rPr>
          <w:rFonts w:ascii="Times New Roman" w:hAnsi="Times New Roman" w:cs="Times New Roman"/>
        </w:rPr>
        <w:t xml:space="preserve">. </w:t>
      </w:r>
      <w:r w:rsidR="003401DB">
        <w:rPr>
          <w:rFonts w:ascii="Times New Roman" w:hAnsi="Times New Roman" w:cs="Times New Roman"/>
        </w:rPr>
        <w:t>Sapling</w:t>
      </w:r>
      <w:bookmarkStart w:id="0" w:name="_GoBack"/>
      <w:bookmarkEnd w:id="0"/>
      <w:r>
        <w:rPr>
          <w:rFonts w:ascii="Times New Roman" w:hAnsi="Times New Roman" w:cs="Times New Roman"/>
        </w:rPr>
        <w:t xml:space="preserve"> homework and discussion questions will be due by 4 PM the day </w:t>
      </w:r>
      <w:r w:rsidR="00FD428A" w:rsidRPr="00FD428A">
        <w:rPr>
          <w:rFonts w:ascii="Times New Roman" w:hAnsi="Times New Roman" w:cs="Times New Roman"/>
          <w:b/>
        </w:rPr>
        <w:t>BEFORE</w:t>
      </w:r>
      <w:r>
        <w:rPr>
          <w:rFonts w:ascii="Times New Roman" w:hAnsi="Times New Roman" w:cs="Times New Roman"/>
        </w:rPr>
        <w:t xml:space="preserve"> class.</w:t>
      </w:r>
      <w:r w:rsidR="00151B41">
        <w:rPr>
          <w:rFonts w:ascii="Times New Roman" w:hAnsi="Times New Roman" w:cs="Times New Roman"/>
        </w:rPr>
        <w:t xml:space="preserve"> If you see something in the syllabus, Canvas due dates, or Sapling due dates that is inconsistent</w:t>
      </w:r>
      <w:r w:rsidR="00C7178A">
        <w:rPr>
          <w:rFonts w:ascii="Times New Roman" w:hAnsi="Times New Roman" w:cs="Times New Roman"/>
        </w:rPr>
        <w:t xml:space="preserve"> with this, please let me know so I can check if there was a mistake.</w:t>
      </w:r>
      <w:r w:rsidR="001D19A7">
        <w:rPr>
          <w:rFonts w:ascii="Times New Roman" w:hAnsi="Times New Roman" w:cs="Times New Roman"/>
        </w:rPr>
        <w:t xml:space="preserve"> </w:t>
      </w:r>
      <w:r>
        <w:rPr>
          <w:rFonts w:ascii="Times New Roman" w:hAnsi="Times New Roman" w:cs="Times New Roman"/>
        </w:rPr>
        <w:t xml:space="preserve"> </w:t>
      </w:r>
    </w:p>
    <w:p w14:paraId="1F58F139" w14:textId="0C293D93" w:rsidR="00F6760F" w:rsidRDefault="00F6760F" w:rsidP="000565A3">
      <w:pPr>
        <w:rPr>
          <w:rFonts w:ascii="Times New Roman" w:hAnsi="Times New Roman" w:cs="Times New Roman"/>
        </w:rPr>
      </w:pPr>
    </w:p>
    <w:p w14:paraId="252BFAE2" w14:textId="5AAA137C" w:rsidR="00F6760F" w:rsidRPr="000565A3" w:rsidRDefault="00F6760F" w:rsidP="000565A3">
      <w:pPr>
        <w:rPr>
          <w:rFonts w:ascii="Times New Roman" w:hAnsi="Times New Roman" w:cs="Times New Roman"/>
        </w:rPr>
      </w:pPr>
      <w:r>
        <w:rPr>
          <w:rFonts w:ascii="Times New Roman" w:hAnsi="Times New Roman" w:cs="Times New Roman"/>
        </w:rPr>
        <w:t>A note on questions: if you ask me a question in writing on course material that is not specific to you, I will answer it in full, remove your name and email and other identifiers, and then email the question and answer to the full class. That way, everyone will benefit from it. If you don’t want that done, please make sure to specify that in your question.</w:t>
      </w:r>
    </w:p>
    <w:p w14:paraId="5F71C88E" w14:textId="77777777" w:rsidR="000565A3" w:rsidRPr="000565A3" w:rsidRDefault="000565A3" w:rsidP="000565A3">
      <w:pPr>
        <w:rPr>
          <w:rFonts w:ascii="Times New Roman" w:hAnsi="Times New Roman" w:cs="Times New Roman"/>
        </w:rPr>
      </w:pPr>
    </w:p>
    <w:p w14:paraId="1AB0E917" w14:textId="0E00DDF3" w:rsidR="00EC42D8" w:rsidRDefault="00EC42D8">
      <w:pPr>
        <w:rPr>
          <w:rFonts w:ascii="Times New Roman" w:hAnsi="Times New Roman" w:cs="Times New Roman"/>
        </w:rPr>
      </w:pPr>
    </w:p>
    <w:p w14:paraId="51FB9F99" w14:textId="55FAFD72" w:rsidR="00BA7105" w:rsidRPr="00737570" w:rsidRDefault="00BA7105">
      <w:pPr>
        <w:rPr>
          <w:rFonts w:ascii="Times New Roman" w:hAnsi="Times New Roman" w:cs="Times New Roman"/>
          <w:b/>
        </w:rPr>
      </w:pPr>
      <w:r w:rsidRPr="00BA7105">
        <w:rPr>
          <w:rFonts w:ascii="Times New Roman" w:hAnsi="Times New Roman" w:cs="Times New Roman"/>
          <w:b/>
        </w:rPr>
        <w:t xml:space="preserve">DETAILED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070"/>
        <w:gridCol w:w="4591"/>
        <w:gridCol w:w="1704"/>
      </w:tblGrid>
      <w:tr w:rsidR="00DA0F17" w:rsidRPr="006F57AC" w14:paraId="37D9586C" w14:textId="75D8A02C" w:rsidTr="00DA0F17">
        <w:trPr>
          <w:trHeight w:val="288"/>
        </w:trPr>
        <w:tc>
          <w:tcPr>
            <w:tcW w:w="527" w:type="pct"/>
            <w:shd w:val="clear" w:color="auto" w:fill="auto"/>
            <w:noWrap/>
            <w:hideMark/>
          </w:tcPr>
          <w:p w14:paraId="33AF9665" w14:textId="77777777" w:rsidR="00DA0F17" w:rsidRPr="00C60BE4" w:rsidRDefault="00DA0F17" w:rsidP="000E7468">
            <w:pPr>
              <w:rPr>
                <w:rFonts w:ascii="Times New Roman" w:eastAsia="Times New Roman" w:hAnsi="Times New Roman" w:cs="Times New Roman"/>
                <w:b/>
                <w:color w:val="000000"/>
              </w:rPr>
            </w:pPr>
            <w:r w:rsidRPr="00C60BE4">
              <w:rPr>
                <w:rFonts w:ascii="Times New Roman" w:eastAsia="Times New Roman" w:hAnsi="Times New Roman" w:cs="Times New Roman"/>
                <w:b/>
                <w:color w:val="000000"/>
              </w:rPr>
              <w:t>Date</w:t>
            </w:r>
          </w:p>
        </w:tc>
        <w:tc>
          <w:tcPr>
            <w:tcW w:w="1107" w:type="pct"/>
            <w:shd w:val="clear" w:color="auto" w:fill="auto"/>
            <w:noWrap/>
            <w:hideMark/>
          </w:tcPr>
          <w:p w14:paraId="72295CC8" w14:textId="77777777" w:rsidR="00DA0F17" w:rsidRPr="00C60BE4" w:rsidRDefault="00DA0F17" w:rsidP="000E7468">
            <w:pPr>
              <w:rPr>
                <w:rFonts w:ascii="Times New Roman" w:eastAsia="Times New Roman" w:hAnsi="Times New Roman" w:cs="Times New Roman"/>
                <w:b/>
                <w:color w:val="000000"/>
              </w:rPr>
            </w:pPr>
            <w:r w:rsidRPr="00C60BE4">
              <w:rPr>
                <w:rFonts w:ascii="Times New Roman" w:eastAsia="Times New Roman" w:hAnsi="Times New Roman" w:cs="Times New Roman"/>
                <w:b/>
                <w:color w:val="000000"/>
              </w:rPr>
              <w:t>Subject</w:t>
            </w:r>
          </w:p>
        </w:tc>
        <w:tc>
          <w:tcPr>
            <w:tcW w:w="2455" w:type="pct"/>
          </w:tcPr>
          <w:p w14:paraId="42C74C32" w14:textId="519F8A00" w:rsidR="00DA0F17" w:rsidRPr="00C60BE4" w:rsidRDefault="00DA0F17" w:rsidP="000E7468">
            <w:pPr>
              <w:rPr>
                <w:rFonts w:ascii="Times New Roman" w:eastAsia="Times New Roman" w:hAnsi="Times New Roman" w:cs="Times New Roman"/>
                <w:b/>
                <w:color w:val="000000"/>
              </w:rPr>
            </w:pPr>
            <w:r>
              <w:rPr>
                <w:rFonts w:ascii="Times New Roman" w:eastAsia="Times New Roman" w:hAnsi="Times New Roman" w:cs="Times New Roman"/>
                <w:b/>
                <w:color w:val="000000"/>
              </w:rPr>
              <w:t>Reading</w:t>
            </w:r>
          </w:p>
        </w:tc>
        <w:tc>
          <w:tcPr>
            <w:tcW w:w="912" w:type="pct"/>
          </w:tcPr>
          <w:p w14:paraId="169001E4" w14:textId="30BC84CD" w:rsidR="00DA0F17" w:rsidRPr="00C60BE4" w:rsidRDefault="00DA0F17" w:rsidP="000E7468">
            <w:pPr>
              <w:rPr>
                <w:rFonts w:ascii="Times New Roman" w:eastAsia="Times New Roman" w:hAnsi="Times New Roman" w:cs="Times New Roman"/>
                <w:b/>
                <w:color w:val="000000"/>
              </w:rPr>
            </w:pPr>
            <w:r w:rsidRPr="00C60BE4">
              <w:rPr>
                <w:rFonts w:ascii="Times New Roman" w:eastAsia="Times New Roman" w:hAnsi="Times New Roman" w:cs="Times New Roman"/>
                <w:b/>
                <w:color w:val="000000"/>
              </w:rPr>
              <w:t>Due Dates</w:t>
            </w:r>
            <w:r>
              <w:rPr>
                <w:rFonts w:ascii="Times New Roman" w:eastAsia="Times New Roman" w:hAnsi="Times New Roman" w:cs="Times New Roman"/>
                <w:b/>
                <w:color w:val="000000"/>
              </w:rPr>
              <w:t xml:space="preserve"> (before class)</w:t>
            </w:r>
          </w:p>
        </w:tc>
      </w:tr>
      <w:tr w:rsidR="00DA0F17" w:rsidRPr="006F57AC" w14:paraId="00567C22" w14:textId="4EADD862" w:rsidTr="00DA0F17">
        <w:trPr>
          <w:trHeight w:val="288"/>
        </w:trPr>
        <w:tc>
          <w:tcPr>
            <w:tcW w:w="527" w:type="pct"/>
            <w:shd w:val="clear" w:color="auto" w:fill="auto"/>
            <w:noWrap/>
          </w:tcPr>
          <w:p w14:paraId="2821F323" w14:textId="1413E1D5"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14-Sep</w:t>
            </w:r>
          </w:p>
        </w:tc>
        <w:tc>
          <w:tcPr>
            <w:tcW w:w="1107" w:type="pct"/>
            <w:shd w:val="clear" w:color="auto" w:fill="auto"/>
            <w:noWrap/>
          </w:tcPr>
          <w:p w14:paraId="39795FA1" w14:textId="7CCBEF54" w:rsidR="00DA0F17" w:rsidRPr="006F57AC" w:rsidRDefault="00DA0F17" w:rsidP="003A7A42">
            <w:pPr>
              <w:rPr>
                <w:rFonts w:ascii="Times New Roman" w:eastAsia="Times New Roman" w:hAnsi="Times New Roman" w:cs="Times New Roman"/>
                <w:color w:val="000000"/>
              </w:rPr>
            </w:pPr>
            <w:r>
              <w:rPr>
                <w:rFonts w:ascii="Times New Roman" w:eastAsia="Times New Roman" w:hAnsi="Times New Roman" w:cs="Times New Roman"/>
                <w:color w:val="000000"/>
              </w:rPr>
              <w:t>What is biochemistry and this class?</w:t>
            </w:r>
          </w:p>
        </w:tc>
        <w:tc>
          <w:tcPr>
            <w:tcW w:w="2455" w:type="pct"/>
          </w:tcPr>
          <w:p w14:paraId="601AB5BD" w14:textId="77777777" w:rsidR="00DA0F17" w:rsidRPr="006F57AC" w:rsidRDefault="00DA0F17" w:rsidP="005575EE">
            <w:pPr>
              <w:rPr>
                <w:rFonts w:ascii="Times New Roman" w:eastAsia="Times New Roman" w:hAnsi="Times New Roman" w:cs="Times New Roman"/>
                <w:color w:val="000000"/>
              </w:rPr>
            </w:pPr>
          </w:p>
        </w:tc>
        <w:tc>
          <w:tcPr>
            <w:tcW w:w="912" w:type="pct"/>
          </w:tcPr>
          <w:p w14:paraId="6A3FEC26" w14:textId="79201D8D" w:rsidR="00DA0F17" w:rsidRPr="006F57AC" w:rsidRDefault="00DA0F17" w:rsidP="005575EE">
            <w:pPr>
              <w:rPr>
                <w:rFonts w:ascii="Times New Roman" w:eastAsia="Times New Roman" w:hAnsi="Times New Roman" w:cs="Times New Roman"/>
                <w:color w:val="000000"/>
              </w:rPr>
            </w:pPr>
          </w:p>
        </w:tc>
      </w:tr>
      <w:tr w:rsidR="00DA0F17" w:rsidRPr="006F57AC" w14:paraId="713E595C" w14:textId="6DAD2F86" w:rsidTr="00DA0F17">
        <w:trPr>
          <w:trHeight w:val="288"/>
        </w:trPr>
        <w:tc>
          <w:tcPr>
            <w:tcW w:w="527" w:type="pct"/>
            <w:shd w:val="clear" w:color="auto" w:fill="auto"/>
            <w:noWrap/>
          </w:tcPr>
          <w:p w14:paraId="10E4D343" w14:textId="7D08CB5A"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16-Sep</w:t>
            </w:r>
          </w:p>
        </w:tc>
        <w:tc>
          <w:tcPr>
            <w:tcW w:w="1107" w:type="pct"/>
            <w:shd w:val="clear" w:color="auto" w:fill="auto"/>
            <w:noWrap/>
          </w:tcPr>
          <w:p w14:paraId="35895994" w14:textId="13BE3A69" w:rsidR="00DA0F17" w:rsidRPr="006F57AC" w:rsidRDefault="00DA0F17" w:rsidP="004311B4">
            <w:pPr>
              <w:rPr>
                <w:rFonts w:ascii="Times New Roman" w:eastAsia="Times New Roman" w:hAnsi="Times New Roman" w:cs="Times New Roman"/>
                <w:color w:val="000000"/>
              </w:rPr>
            </w:pPr>
            <w:r>
              <w:rPr>
                <w:rFonts w:ascii="Times New Roman" w:eastAsia="Times New Roman" w:hAnsi="Times New Roman" w:cs="Times New Roman"/>
                <w:color w:val="000000"/>
              </w:rPr>
              <w:t>Non-Covalent Interactions</w:t>
            </w:r>
          </w:p>
        </w:tc>
        <w:tc>
          <w:tcPr>
            <w:tcW w:w="2455" w:type="pct"/>
          </w:tcPr>
          <w:p w14:paraId="7C48B58C" w14:textId="3B84C5D9" w:rsidR="00DA0F17" w:rsidRPr="006F57AC" w:rsidRDefault="00DA0F17" w:rsidP="00903D0B">
            <w:pPr>
              <w:rPr>
                <w:rFonts w:ascii="Times New Roman" w:eastAsia="Times New Roman" w:hAnsi="Times New Roman" w:cs="Times New Roman"/>
                <w:color w:val="000000"/>
              </w:rPr>
            </w:pPr>
            <w:r>
              <w:rPr>
                <w:rFonts w:ascii="Times New Roman" w:eastAsia="Times New Roman" w:hAnsi="Times New Roman" w:cs="Times New Roman"/>
                <w:color w:val="000000"/>
              </w:rPr>
              <w:t>2.1 through “Weak Interactions Are Crucial to Macromolecular Structure and Function” (Skip Colligative Properties)</w:t>
            </w:r>
          </w:p>
        </w:tc>
        <w:tc>
          <w:tcPr>
            <w:tcW w:w="912" w:type="pct"/>
          </w:tcPr>
          <w:p w14:paraId="1E99DFDF" w14:textId="6E3EDA47" w:rsidR="00DA0F17" w:rsidRPr="006F57AC" w:rsidRDefault="00DA0F17" w:rsidP="005575EE">
            <w:pPr>
              <w:rPr>
                <w:rFonts w:ascii="Times New Roman" w:eastAsia="Times New Roman" w:hAnsi="Times New Roman" w:cs="Times New Roman"/>
                <w:color w:val="000000"/>
              </w:rPr>
            </w:pPr>
          </w:p>
        </w:tc>
      </w:tr>
      <w:tr w:rsidR="00DA0F17" w:rsidRPr="006F57AC" w14:paraId="496C3068" w14:textId="3BFFB0B4" w:rsidTr="00DA0F17">
        <w:trPr>
          <w:trHeight w:val="288"/>
        </w:trPr>
        <w:tc>
          <w:tcPr>
            <w:tcW w:w="527" w:type="pct"/>
            <w:shd w:val="clear" w:color="auto" w:fill="auto"/>
            <w:noWrap/>
          </w:tcPr>
          <w:p w14:paraId="7FF72597" w14:textId="4F238DED"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18-Sep</w:t>
            </w:r>
          </w:p>
        </w:tc>
        <w:tc>
          <w:tcPr>
            <w:tcW w:w="1107" w:type="pct"/>
            <w:shd w:val="clear" w:color="auto" w:fill="auto"/>
            <w:noWrap/>
          </w:tcPr>
          <w:p w14:paraId="476A05C5" w14:textId="73F4083B" w:rsidR="00DA0F17" w:rsidRPr="006F57AC" w:rsidRDefault="00DA0F17" w:rsidP="00F174EC">
            <w:pPr>
              <w:rPr>
                <w:rFonts w:ascii="Times New Roman" w:eastAsia="Times New Roman" w:hAnsi="Times New Roman" w:cs="Times New Roman"/>
                <w:color w:val="000000"/>
              </w:rPr>
            </w:pPr>
            <w:r>
              <w:rPr>
                <w:rFonts w:ascii="Times New Roman" w:eastAsia="Times New Roman" w:hAnsi="Times New Roman" w:cs="Times New Roman"/>
                <w:color w:val="000000"/>
              </w:rPr>
              <w:t>Other things water</w:t>
            </w:r>
          </w:p>
        </w:tc>
        <w:tc>
          <w:tcPr>
            <w:tcW w:w="2455" w:type="pct"/>
          </w:tcPr>
          <w:p w14:paraId="4C176067" w14:textId="0F8B78D1" w:rsidR="00DA0F17" w:rsidRPr="006F57AC" w:rsidRDefault="00DA0F17" w:rsidP="009160FA">
            <w:pPr>
              <w:rPr>
                <w:rFonts w:ascii="Times New Roman" w:eastAsia="Times New Roman" w:hAnsi="Times New Roman" w:cs="Times New Roman"/>
                <w:color w:val="000000"/>
              </w:rPr>
            </w:pPr>
            <w:r>
              <w:rPr>
                <w:rFonts w:ascii="Times New Roman" w:eastAsia="Times New Roman" w:hAnsi="Times New Roman" w:cs="Times New Roman"/>
                <w:color w:val="000000"/>
              </w:rPr>
              <w:t>2.2-2.4 (can skip “Untreated Diabetes Produces Life-Threatening Acidosis and Box 2-1)</w:t>
            </w:r>
          </w:p>
        </w:tc>
        <w:tc>
          <w:tcPr>
            <w:tcW w:w="912" w:type="pct"/>
          </w:tcPr>
          <w:p w14:paraId="50841ED9" w14:textId="4871AD6F" w:rsidR="00DA0F17" w:rsidRPr="006F57AC" w:rsidRDefault="00DA0F17" w:rsidP="00F174EC">
            <w:pPr>
              <w:rPr>
                <w:rFonts w:ascii="Times New Roman" w:eastAsia="Times New Roman" w:hAnsi="Times New Roman" w:cs="Times New Roman"/>
                <w:color w:val="000000"/>
              </w:rPr>
            </w:pPr>
          </w:p>
        </w:tc>
      </w:tr>
      <w:tr w:rsidR="00DA0F17" w:rsidRPr="006F57AC" w14:paraId="10D36DA2" w14:textId="6C66AFDC" w:rsidTr="00DA0F17">
        <w:trPr>
          <w:trHeight w:val="288"/>
        </w:trPr>
        <w:tc>
          <w:tcPr>
            <w:tcW w:w="527" w:type="pct"/>
            <w:shd w:val="clear" w:color="auto" w:fill="auto"/>
            <w:noWrap/>
          </w:tcPr>
          <w:p w14:paraId="5689D774" w14:textId="252715A2"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21-Sep</w:t>
            </w:r>
          </w:p>
        </w:tc>
        <w:tc>
          <w:tcPr>
            <w:tcW w:w="1107" w:type="pct"/>
            <w:shd w:val="clear" w:color="auto" w:fill="auto"/>
            <w:noWrap/>
          </w:tcPr>
          <w:p w14:paraId="011B5689" w14:textId="773C3D96" w:rsidR="00DA0F17" w:rsidRPr="006F57AC" w:rsidRDefault="00DA0F17" w:rsidP="00E34873">
            <w:pPr>
              <w:rPr>
                <w:rFonts w:ascii="Times New Roman" w:eastAsia="Times New Roman" w:hAnsi="Times New Roman" w:cs="Times New Roman"/>
                <w:color w:val="000000"/>
              </w:rPr>
            </w:pPr>
            <w:r>
              <w:rPr>
                <w:rFonts w:ascii="Times New Roman" w:eastAsia="Times New Roman" w:hAnsi="Times New Roman" w:cs="Times New Roman"/>
                <w:color w:val="000000"/>
              </w:rPr>
              <w:t>Amino acids</w:t>
            </w:r>
          </w:p>
        </w:tc>
        <w:tc>
          <w:tcPr>
            <w:tcW w:w="2455" w:type="pct"/>
          </w:tcPr>
          <w:p w14:paraId="2F22ED56" w14:textId="110FE500" w:rsidR="00DA0F17" w:rsidRPr="00901ACC" w:rsidRDefault="00DA0F17" w:rsidP="00E34873">
            <w:pPr>
              <w:rPr>
                <w:rFonts w:ascii="Times New Roman" w:eastAsia="Times New Roman" w:hAnsi="Times New Roman" w:cs="Times New Roman"/>
                <w:b/>
                <w:color w:val="000000"/>
              </w:rPr>
            </w:pPr>
            <w:r>
              <w:rPr>
                <w:rFonts w:ascii="Times New Roman" w:eastAsia="Times New Roman" w:hAnsi="Times New Roman" w:cs="Times New Roman"/>
                <w:color w:val="000000"/>
              </w:rPr>
              <w:t>3.0-3.1 (skip box 3-1)</w:t>
            </w:r>
          </w:p>
        </w:tc>
        <w:tc>
          <w:tcPr>
            <w:tcW w:w="912" w:type="pct"/>
          </w:tcPr>
          <w:p w14:paraId="6F4C42CC" w14:textId="37487393" w:rsidR="00DA0F17" w:rsidRPr="00901ACC" w:rsidRDefault="00DA0F17" w:rsidP="00E941FD">
            <w:pPr>
              <w:rPr>
                <w:rFonts w:ascii="Times New Roman" w:eastAsia="Times New Roman" w:hAnsi="Times New Roman" w:cs="Times New Roman"/>
                <w:b/>
                <w:color w:val="000000"/>
              </w:rPr>
            </w:pPr>
          </w:p>
        </w:tc>
      </w:tr>
      <w:tr w:rsidR="00DA0F17" w:rsidRPr="006F57AC" w14:paraId="46797E8D" w14:textId="0DE7AAA4" w:rsidTr="00DA0F17">
        <w:trPr>
          <w:trHeight w:val="288"/>
        </w:trPr>
        <w:tc>
          <w:tcPr>
            <w:tcW w:w="527" w:type="pct"/>
            <w:shd w:val="clear" w:color="auto" w:fill="auto"/>
            <w:noWrap/>
          </w:tcPr>
          <w:p w14:paraId="1A21AB9C" w14:textId="57DEF5D6"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23-Sep</w:t>
            </w:r>
          </w:p>
        </w:tc>
        <w:tc>
          <w:tcPr>
            <w:tcW w:w="1107" w:type="pct"/>
            <w:shd w:val="clear" w:color="auto" w:fill="auto"/>
            <w:noWrap/>
          </w:tcPr>
          <w:p w14:paraId="18C130CA" w14:textId="30F11FDC"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Peptides and Proteins</w:t>
            </w:r>
          </w:p>
        </w:tc>
        <w:tc>
          <w:tcPr>
            <w:tcW w:w="2455" w:type="pct"/>
          </w:tcPr>
          <w:p w14:paraId="709B6983" w14:textId="2D601476"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3.2</w:t>
            </w:r>
          </w:p>
        </w:tc>
        <w:tc>
          <w:tcPr>
            <w:tcW w:w="912" w:type="pct"/>
          </w:tcPr>
          <w:p w14:paraId="26013BA2" w14:textId="48C7AA2E" w:rsidR="00DA0F17" w:rsidRPr="006F57AC" w:rsidRDefault="00DA0F17" w:rsidP="00A725CB">
            <w:pPr>
              <w:rPr>
                <w:rFonts w:ascii="Times New Roman" w:eastAsia="Times New Roman" w:hAnsi="Times New Roman" w:cs="Times New Roman"/>
                <w:color w:val="000000"/>
              </w:rPr>
            </w:pPr>
            <w:r w:rsidRPr="00E941FD">
              <w:rPr>
                <w:rFonts w:ascii="Times New Roman" w:eastAsia="Times New Roman" w:hAnsi="Times New Roman" w:cs="Times New Roman"/>
                <w:color w:val="000000"/>
              </w:rPr>
              <w:t>Hydrogen bonding puzzle</w:t>
            </w:r>
          </w:p>
        </w:tc>
      </w:tr>
      <w:tr w:rsidR="00DA0F17" w:rsidRPr="006F57AC" w14:paraId="2188AACE" w14:textId="77777777" w:rsidTr="00DA0F17">
        <w:trPr>
          <w:trHeight w:val="288"/>
        </w:trPr>
        <w:tc>
          <w:tcPr>
            <w:tcW w:w="527" w:type="pct"/>
            <w:shd w:val="clear" w:color="auto" w:fill="auto"/>
            <w:noWrap/>
          </w:tcPr>
          <w:p w14:paraId="37754F6E" w14:textId="56757B1A" w:rsidR="00DA0F17"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25-Sep</w:t>
            </w:r>
          </w:p>
        </w:tc>
        <w:tc>
          <w:tcPr>
            <w:tcW w:w="1107" w:type="pct"/>
            <w:shd w:val="clear" w:color="auto" w:fill="auto"/>
            <w:noWrap/>
          </w:tcPr>
          <w:p w14:paraId="2A74F4A5" w14:textId="3E16989B" w:rsidR="00DA0F17"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Continue primary structure puzzle</w:t>
            </w:r>
          </w:p>
        </w:tc>
        <w:tc>
          <w:tcPr>
            <w:tcW w:w="2455" w:type="pct"/>
          </w:tcPr>
          <w:p w14:paraId="63DA34EE" w14:textId="77777777" w:rsidR="00DA0F17" w:rsidRPr="006F57AC" w:rsidRDefault="00DA0F17" w:rsidP="00A725CB">
            <w:pPr>
              <w:rPr>
                <w:rFonts w:ascii="Times New Roman" w:eastAsia="Times New Roman" w:hAnsi="Times New Roman" w:cs="Times New Roman"/>
                <w:color w:val="000000"/>
              </w:rPr>
            </w:pPr>
          </w:p>
        </w:tc>
        <w:tc>
          <w:tcPr>
            <w:tcW w:w="912" w:type="pct"/>
          </w:tcPr>
          <w:p w14:paraId="452D8A3E" w14:textId="77777777" w:rsidR="00DA0F17" w:rsidRPr="006F57AC" w:rsidRDefault="00DA0F17" w:rsidP="00A725CB">
            <w:pPr>
              <w:rPr>
                <w:rFonts w:ascii="Times New Roman" w:eastAsia="Times New Roman" w:hAnsi="Times New Roman" w:cs="Times New Roman"/>
                <w:color w:val="000000"/>
              </w:rPr>
            </w:pPr>
          </w:p>
        </w:tc>
      </w:tr>
      <w:tr w:rsidR="00DA0F17" w:rsidRPr="006F57AC" w14:paraId="29D3E6D6" w14:textId="7CF460A2" w:rsidTr="00DA0F17">
        <w:trPr>
          <w:trHeight w:val="288"/>
        </w:trPr>
        <w:tc>
          <w:tcPr>
            <w:tcW w:w="527" w:type="pct"/>
            <w:shd w:val="clear" w:color="auto" w:fill="auto"/>
            <w:noWrap/>
          </w:tcPr>
          <w:p w14:paraId="73E3C6AF" w14:textId="36F78683"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28-Sep</w:t>
            </w:r>
          </w:p>
        </w:tc>
        <w:tc>
          <w:tcPr>
            <w:tcW w:w="1107" w:type="pct"/>
            <w:shd w:val="clear" w:color="auto" w:fill="auto"/>
            <w:noWrap/>
          </w:tcPr>
          <w:p w14:paraId="044A19FE" w14:textId="3CAE29FA"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Foldit day</w:t>
            </w:r>
          </w:p>
        </w:tc>
        <w:tc>
          <w:tcPr>
            <w:tcW w:w="2455" w:type="pct"/>
          </w:tcPr>
          <w:p w14:paraId="5C6F0420" w14:textId="1C904AAC" w:rsidR="00DA0F17" w:rsidRPr="006F57AC" w:rsidRDefault="00DA0F17" w:rsidP="00A725CB">
            <w:pPr>
              <w:rPr>
                <w:rFonts w:ascii="Times New Roman" w:eastAsia="Times New Roman" w:hAnsi="Times New Roman" w:cs="Times New Roman"/>
                <w:color w:val="000000"/>
              </w:rPr>
            </w:pPr>
          </w:p>
        </w:tc>
        <w:tc>
          <w:tcPr>
            <w:tcW w:w="912" w:type="pct"/>
          </w:tcPr>
          <w:p w14:paraId="1E0C06E4" w14:textId="4CE13233" w:rsidR="00DA0F17" w:rsidRPr="006F57AC" w:rsidRDefault="00DA0F17" w:rsidP="00A725CB">
            <w:pPr>
              <w:rPr>
                <w:rFonts w:ascii="Times New Roman" w:eastAsia="Times New Roman" w:hAnsi="Times New Roman" w:cs="Times New Roman"/>
                <w:color w:val="000000"/>
              </w:rPr>
            </w:pPr>
          </w:p>
        </w:tc>
      </w:tr>
      <w:tr w:rsidR="00DA0F17" w:rsidRPr="006F57AC" w14:paraId="3AF15D79" w14:textId="73EB864D" w:rsidTr="00DA0F17">
        <w:trPr>
          <w:trHeight w:val="288"/>
        </w:trPr>
        <w:tc>
          <w:tcPr>
            <w:tcW w:w="527" w:type="pct"/>
            <w:shd w:val="clear" w:color="auto" w:fill="auto"/>
            <w:noWrap/>
          </w:tcPr>
          <w:p w14:paraId="414B771C" w14:textId="30617AD8" w:rsidR="00DA0F17" w:rsidRPr="006F57AC" w:rsidRDefault="00DA0F17" w:rsidP="00EF4326">
            <w:pPr>
              <w:rPr>
                <w:rFonts w:ascii="Times New Roman" w:eastAsia="Times New Roman" w:hAnsi="Times New Roman" w:cs="Times New Roman"/>
                <w:color w:val="000000"/>
              </w:rPr>
            </w:pPr>
            <w:r>
              <w:rPr>
                <w:rFonts w:ascii="Times New Roman" w:eastAsia="Times New Roman" w:hAnsi="Times New Roman" w:cs="Times New Roman"/>
                <w:color w:val="000000"/>
              </w:rPr>
              <w:t>30-Sep</w:t>
            </w:r>
          </w:p>
        </w:tc>
        <w:tc>
          <w:tcPr>
            <w:tcW w:w="1107" w:type="pct"/>
            <w:shd w:val="clear" w:color="auto" w:fill="auto"/>
            <w:noWrap/>
          </w:tcPr>
          <w:p w14:paraId="07253F13" w14:textId="0012DD99"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Working with Proteins</w:t>
            </w:r>
          </w:p>
        </w:tc>
        <w:tc>
          <w:tcPr>
            <w:tcW w:w="2455" w:type="pct"/>
          </w:tcPr>
          <w:p w14:paraId="56DFFCA3" w14:textId="70984BC4" w:rsidR="00DA0F17" w:rsidRPr="006F57AC" w:rsidRDefault="00DA0F17" w:rsidP="00A725CB">
            <w:pPr>
              <w:rPr>
                <w:rFonts w:ascii="Times New Roman" w:eastAsia="Times New Roman" w:hAnsi="Times New Roman" w:cs="Times New Roman"/>
                <w:color w:val="000000"/>
              </w:rPr>
            </w:pPr>
            <w:r w:rsidRPr="00737C2E">
              <w:rPr>
                <w:rFonts w:ascii="Times New Roman" w:eastAsia="Times New Roman" w:hAnsi="Times New Roman" w:cs="Times New Roman"/>
                <w:color w:val="000000"/>
              </w:rPr>
              <w:t>3.3</w:t>
            </w:r>
            <w:r>
              <w:rPr>
                <w:rFonts w:ascii="Times New Roman" w:eastAsia="Times New Roman" w:hAnsi="Times New Roman" w:cs="Times New Roman"/>
                <w:color w:val="000000"/>
              </w:rPr>
              <w:t xml:space="preserve"> (and box 3-1 from 3.1)</w:t>
            </w:r>
          </w:p>
        </w:tc>
        <w:tc>
          <w:tcPr>
            <w:tcW w:w="912" w:type="pct"/>
          </w:tcPr>
          <w:p w14:paraId="0150DDED" w14:textId="455DF568" w:rsidR="00DA0F17" w:rsidRPr="006F57AC" w:rsidRDefault="00DA0F17" w:rsidP="00A725CB">
            <w:pPr>
              <w:rPr>
                <w:rFonts w:ascii="Times New Roman" w:eastAsia="Times New Roman" w:hAnsi="Times New Roman" w:cs="Times New Roman"/>
                <w:color w:val="000000"/>
              </w:rPr>
            </w:pPr>
          </w:p>
        </w:tc>
      </w:tr>
      <w:tr w:rsidR="00DA0F17" w:rsidRPr="006F57AC" w14:paraId="609C5008" w14:textId="32873E29" w:rsidTr="00DA0F17">
        <w:trPr>
          <w:trHeight w:val="288"/>
        </w:trPr>
        <w:tc>
          <w:tcPr>
            <w:tcW w:w="527" w:type="pct"/>
            <w:shd w:val="clear" w:color="auto" w:fill="auto"/>
            <w:noWrap/>
          </w:tcPr>
          <w:p w14:paraId="589BACD1" w14:textId="00DE7C19" w:rsidR="00DA0F17" w:rsidRPr="006F57AC" w:rsidRDefault="00DA0F17" w:rsidP="006F514F">
            <w:pPr>
              <w:rPr>
                <w:rFonts w:ascii="Times New Roman" w:eastAsia="Times New Roman" w:hAnsi="Times New Roman" w:cs="Times New Roman"/>
                <w:color w:val="000000"/>
              </w:rPr>
            </w:pPr>
            <w:r>
              <w:rPr>
                <w:rFonts w:ascii="Times New Roman" w:eastAsia="Times New Roman" w:hAnsi="Times New Roman" w:cs="Times New Roman"/>
                <w:color w:val="000000"/>
              </w:rPr>
              <w:t>2-Oct</w:t>
            </w:r>
          </w:p>
        </w:tc>
        <w:tc>
          <w:tcPr>
            <w:tcW w:w="1107" w:type="pct"/>
            <w:shd w:val="clear" w:color="auto" w:fill="auto"/>
            <w:noWrap/>
          </w:tcPr>
          <w:p w14:paraId="6741C12A" w14:textId="422C5D72"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Primary Structure</w:t>
            </w:r>
          </w:p>
        </w:tc>
        <w:tc>
          <w:tcPr>
            <w:tcW w:w="2455" w:type="pct"/>
          </w:tcPr>
          <w:p w14:paraId="693E0C8D" w14:textId="78125C8F" w:rsidR="00DA0F17" w:rsidRPr="00737C2E" w:rsidRDefault="00DA0F17" w:rsidP="00695046">
            <w:pPr>
              <w:rPr>
                <w:rFonts w:ascii="Times New Roman" w:eastAsia="Times New Roman" w:hAnsi="Times New Roman" w:cs="Times New Roman"/>
                <w:color w:val="000000"/>
              </w:rPr>
            </w:pPr>
            <w:r>
              <w:rPr>
                <w:rFonts w:ascii="Times New Roman" w:eastAsia="Times New Roman" w:hAnsi="Times New Roman" w:cs="Times New Roman"/>
                <w:color w:val="000000"/>
              </w:rPr>
              <w:t>3.4, skip Figs 3-27 and 3-29, only skim last section on chemical synthesis</w:t>
            </w:r>
          </w:p>
        </w:tc>
        <w:tc>
          <w:tcPr>
            <w:tcW w:w="912" w:type="pct"/>
          </w:tcPr>
          <w:p w14:paraId="1287BE4D" w14:textId="03E93FA3" w:rsidR="00DA0F17" w:rsidRPr="006F57AC" w:rsidRDefault="00DA0F17" w:rsidP="00A725CB">
            <w:pPr>
              <w:rPr>
                <w:rFonts w:ascii="Times New Roman" w:eastAsia="Times New Roman" w:hAnsi="Times New Roman" w:cs="Times New Roman"/>
                <w:color w:val="000000"/>
              </w:rPr>
            </w:pPr>
          </w:p>
        </w:tc>
      </w:tr>
      <w:tr w:rsidR="00DA0F17" w:rsidRPr="006F57AC" w14:paraId="58EB53CD" w14:textId="3BD5F198" w:rsidTr="00DA0F17">
        <w:trPr>
          <w:trHeight w:val="288"/>
        </w:trPr>
        <w:tc>
          <w:tcPr>
            <w:tcW w:w="527" w:type="pct"/>
            <w:shd w:val="clear" w:color="auto" w:fill="auto"/>
            <w:noWrap/>
          </w:tcPr>
          <w:p w14:paraId="67B732B2" w14:textId="1969E852" w:rsidR="00DA0F17" w:rsidRPr="006F57AC" w:rsidRDefault="00DA0F17" w:rsidP="006F514F">
            <w:pPr>
              <w:rPr>
                <w:rFonts w:ascii="Times New Roman" w:eastAsia="Times New Roman" w:hAnsi="Times New Roman" w:cs="Times New Roman"/>
                <w:color w:val="000000"/>
              </w:rPr>
            </w:pPr>
            <w:r>
              <w:rPr>
                <w:rFonts w:ascii="Times New Roman" w:eastAsia="Times New Roman" w:hAnsi="Times New Roman" w:cs="Times New Roman"/>
                <w:color w:val="000000"/>
              </w:rPr>
              <w:t>5-Oct</w:t>
            </w:r>
          </w:p>
        </w:tc>
        <w:tc>
          <w:tcPr>
            <w:tcW w:w="1107" w:type="pct"/>
            <w:shd w:val="clear" w:color="auto" w:fill="auto"/>
            <w:noWrap/>
          </w:tcPr>
          <w:p w14:paraId="7A20D72A" w14:textId="20224450" w:rsidR="00DA0F17" w:rsidRPr="006F57AC" w:rsidRDefault="00DA0F17" w:rsidP="003A75B5">
            <w:pPr>
              <w:rPr>
                <w:rFonts w:ascii="Times New Roman" w:eastAsia="Times New Roman" w:hAnsi="Times New Roman" w:cs="Times New Roman"/>
                <w:color w:val="000000"/>
              </w:rPr>
            </w:pPr>
            <w:r>
              <w:rPr>
                <w:rFonts w:ascii="Times New Roman" w:eastAsia="Times New Roman" w:hAnsi="Times New Roman" w:cs="Times New Roman"/>
                <w:color w:val="000000"/>
              </w:rPr>
              <w:t>Primary Structure Solutions Presentations</w:t>
            </w:r>
          </w:p>
        </w:tc>
        <w:tc>
          <w:tcPr>
            <w:tcW w:w="2455" w:type="pct"/>
          </w:tcPr>
          <w:p w14:paraId="6B6A4DB6" w14:textId="3BB301F9" w:rsidR="00DA0F17" w:rsidRPr="006F57AC" w:rsidRDefault="00DA0F17" w:rsidP="00A725CB">
            <w:pPr>
              <w:rPr>
                <w:rFonts w:ascii="Times New Roman" w:eastAsia="Times New Roman" w:hAnsi="Times New Roman" w:cs="Times New Roman"/>
                <w:color w:val="000000"/>
              </w:rPr>
            </w:pPr>
          </w:p>
        </w:tc>
        <w:tc>
          <w:tcPr>
            <w:tcW w:w="912" w:type="pct"/>
          </w:tcPr>
          <w:p w14:paraId="5903B1C9" w14:textId="79B5353E"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Primary structure puzzle</w:t>
            </w:r>
          </w:p>
        </w:tc>
      </w:tr>
      <w:tr w:rsidR="00DA0F17" w:rsidRPr="006F57AC" w14:paraId="1D673D33" w14:textId="047896AC" w:rsidTr="00DA0F17">
        <w:trPr>
          <w:trHeight w:val="288"/>
        </w:trPr>
        <w:tc>
          <w:tcPr>
            <w:tcW w:w="527" w:type="pct"/>
            <w:shd w:val="clear" w:color="auto" w:fill="auto"/>
            <w:noWrap/>
          </w:tcPr>
          <w:p w14:paraId="56FACEE4" w14:textId="04DD282A" w:rsidR="00DA0F17" w:rsidRPr="006F57AC" w:rsidRDefault="00DA0F17" w:rsidP="006F514F">
            <w:pPr>
              <w:rPr>
                <w:rFonts w:ascii="Times New Roman" w:eastAsia="Times New Roman" w:hAnsi="Times New Roman" w:cs="Times New Roman"/>
                <w:color w:val="000000"/>
              </w:rPr>
            </w:pPr>
            <w:r>
              <w:rPr>
                <w:rFonts w:ascii="Times New Roman" w:eastAsia="Times New Roman" w:hAnsi="Times New Roman" w:cs="Times New Roman"/>
                <w:color w:val="000000"/>
              </w:rPr>
              <w:t>7-Oct</w:t>
            </w:r>
          </w:p>
        </w:tc>
        <w:tc>
          <w:tcPr>
            <w:tcW w:w="1107" w:type="pct"/>
            <w:shd w:val="clear" w:color="auto" w:fill="auto"/>
            <w:noWrap/>
          </w:tcPr>
          <w:p w14:paraId="6EDFDE7C" w14:textId="51930859"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Overview of Protein Structure</w:t>
            </w:r>
          </w:p>
        </w:tc>
        <w:tc>
          <w:tcPr>
            <w:tcW w:w="2455" w:type="pct"/>
          </w:tcPr>
          <w:p w14:paraId="45D1911B" w14:textId="7394198F"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4.0-4.1</w:t>
            </w:r>
          </w:p>
        </w:tc>
        <w:tc>
          <w:tcPr>
            <w:tcW w:w="912" w:type="pct"/>
          </w:tcPr>
          <w:p w14:paraId="7773085F" w14:textId="1A093631" w:rsidR="00DA0F17" w:rsidRPr="006F57AC" w:rsidRDefault="00DA0F17" w:rsidP="00A725CB">
            <w:pPr>
              <w:rPr>
                <w:rFonts w:ascii="Times New Roman" w:eastAsia="Times New Roman" w:hAnsi="Times New Roman" w:cs="Times New Roman"/>
                <w:color w:val="000000"/>
              </w:rPr>
            </w:pPr>
          </w:p>
        </w:tc>
      </w:tr>
      <w:tr w:rsidR="00DA0F17" w:rsidRPr="006F57AC" w14:paraId="2941F304" w14:textId="6B1C73FE" w:rsidTr="00DA0F17">
        <w:trPr>
          <w:trHeight w:val="288"/>
        </w:trPr>
        <w:tc>
          <w:tcPr>
            <w:tcW w:w="527" w:type="pct"/>
            <w:shd w:val="clear" w:color="auto" w:fill="auto"/>
            <w:noWrap/>
          </w:tcPr>
          <w:p w14:paraId="1CA394A3" w14:textId="7CD5C768" w:rsidR="00DA0F17" w:rsidRPr="006F57AC" w:rsidRDefault="00DA0F17" w:rsidP="006F514F">
            <w:pPr>
              <w:rPr>
                <w:rFonts w:ascii="Times New Roman" w:eastAsia="Times New Roman" w:hAnsi="Times New Roman" w:cs="Times New Roman"/>
                <w:color w:val="000000"/>
              </w:rPr>
            </w:pPr>
            <w:r>
              <w:rPr>
                <w:rFonts w:ascii="Times New Roman" w:eastAsia="Times New Roman" w:hAnsi="Times New Roman" w:cs="Times New Roman"/>
                <w:color w:val="000000"/>
              </w:rPr>
              <w:t>9-Oct</w:t>
            </w:r>
          </w:p>
        </w:tc>
        <w:tc>
          <w:tcPr>
            <w:tcW w:w="1107" w:type="pct"/>
            <w:shd w:val="clear" w:color="auto" w:fill="auto"/>
            <w:noWrap/>
          </w:tcPr>
          <w:p w14:paraId="4A89F327" w14:textId="2E36063F"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Secondary Structure</w:t>
            </w:r>
          </w:p>
        </w:tc>
        <w:tc>
          <w:tcPr>
            <w:tcW w:w="2455" w:type="pct"/>
          </w:tcPr>
          <w:p w14:paraId="10EB5908" w14:textId="08609DD2"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4.2 (skip Common Secondary Structures Can Be </w:t>
            </w:r>
            <w:proofErr w:type="spellStart"/>
            <w:r>
              <w:rPr>
                <w:rFonts w:ascii="Times New Roman" w:eastAsia="Times New Roman" w:hAnsi="Times New Roman" w:cs="Times New Roman"/>
                <w:color w:val="000000"/>
              </w:rPr>
              <w:t>Assesed</w:t>
            </w:r>
            <w:proofErr w:type="spellEnd"/>
            <w:r>
              <w:rPr>
                <w:rFonts w:ascii="Times New Roman" w:eastAsia="Times New Roman" w:hAnsi="Times New Roman" w:cs="Times New Roman"/>
                <w:color w:val="000000"/>
              </w:rPr>
              <w:t xml:space="preserve"> by Circular Dichroism)</w:t>
            </w:r>
          </w:p>
        </w:tc>
        <w:tc>
          <w:tcPr>
            <w:tcW w:w="912" w:type="pct"/>
          </w:tcPr>
          <w:p w14:paraId="4E3C19B5" w14:textId="76B0352B" w:rsidR="00DA0F17" w:rsidRPr="006F57AC" w:rsidRDefault="00DA0F17" w:rsidP="00A725CB">
            <w:pPr>
              <w:rPr>
                <w:rFonts w:ascii="Times New Roman" w:eastAsia="Times New Roman" w:hAnsi="Times New Roman" w:cs="Times New Roman"/>
                <w:color w:val="000000"/>
              </w:rPr>
            </w:pPr>
          </w:p>
        </w:tc>
      </w:tr>
      <w:tr w:rsidR="00DA0F17" w:rsidRPr="006F57AC" w14:paraId="7BCD986A" w14:textId="2EC08279" w:rsidTr="00DA0F17">
        <w:trPr>
          <w:trHeight w:val="288"/>
        </w:trPr>
        <w:tc>
          <w:tcPr>
            <w:tcW w:w="527" w:type="pct"/>
            <w:shd w:val="clear" w:color="auto" w:fill="auto"/>
            <w:noWrap/>
          </w:tcPr>
          <w:p w14:paraId="62149DBE" w14:textId="1D2495D3" w:rsidR="00DA0F17" w:rsidRPr="006F57AC" w:rsidRDefault="00DA0F17" w:rsidP="004434A7">
            <w:pPr>
              <w:rPr>
                <w:rFonts w:ascii="Times New Roman" w:eastAsia="Times New Roman" w:hAnsi="Times New Roman" w:cs="Times New Roman"/>
                <w:color w:val="000000"/>
              </w:rPr>
            </w:pPr>
            <w:r>
              <w:rPr>
                <w:rFonts w:ascii="Times New Roman" w:eastAsia="Times New Roman" w:hAnsi="Times New Roman" w:cs="Times New Roman"/>
                <w:color w:val="000000"/>
              </w:rPr>
              <w:t>12-Oct</w:t>
            </w:r>
          </w:p>
        </w:tc>
        <w:tc>
          <w:tcPr>
            <w:tcW w:w="1107" w:type="pct"/>
            <w:shd w:val="clear" w:color="auto" w:fill="auto"/>
            <w:noWrap/>
          </w:tcPr>
          <w:p w14:paraId="4BF47231" w14:textId="5244449F" w:rsidR="00DA0F17" w:rsidRPr="006F57AC" w:rsidRDefault="00DA0F17" w:rsidP="00A725CB">
            <w:pPr>
              <w:rPr>
                <w:rFonts w:ascii="Times New Roman" w:eastAsia="Times New Roman" w:hAnsi="Times New Roman" w:cs="Times New Roman"/>
                <w:color w:val="000000"/>
              </w:rPr>
            </w:pPr>
            <w:r>
              <w:rPr>
                <w:rFonts w:ascii="Times New Roman" w:eastAsia="Times New Roman" w:hAnsi="Times New Roman" w:cs="Times New Roman"/>
                <w:color w:val="000000"/>
              </w:rPr>
              <w:t>Continue Secondary Structure Puzzle</w:t>
            </w:r>
          </w:p>
        </w:tc>
        <w:tc>
          <w:tcPr>
            <w:tcW w:w="2455" w:type="pct"/>
          </w:tcPr>
          <w:p w14:paraId="778EBF18" w14:textId="4E516342" w:rsidR="00DA0F17" w:rsidRPr="006F57AC" w:rsidRDefault="00DA0F17" w:rsidP="00A725CB">
            <w:pPr>
              <w:rPr>
                <w:rFonts w:ascii="Times New Roman" w:eastAsia="Times New Roman" w:hAnsi="Times New Roman" w:cs="Times New Roman"/>
                <w:color w:val="000000"/>
              </w:rPr>
            </w:pPr>
          </w:p>
        </w:tc>
        <w:tc>
          <w:tcPr>
            <w:tcW w:w="912" w:type="pct"/>
          </w:tcPr>
          <w:p w14:paraId="4F6B9745" w14:textId="4D7AC1A7" w:rsidR="00DA0F17" w:rsidRPr="006F57AC" w:rsidRDefault="00DA0F17" w:rsidP="00A725CB">
            <w:pPr>
              <w:rPr>
                <w:rFonts w:ascii="Times New Roman" w:eastAsia="Times New Roman" w:hAnsi="Times New Roman" w:cs="Times New Roman"/>
                <w:color w:val="000000"/>
              </w:rPr>
            </w:pPr>
          </w:p>
        </w:tc>
      </w:tr>
      <w:tr w:rsidR="00DA0F17" w:rsidRPr="006F57AC" w14:paraId="4D26CCF4" w14:textId="5B39D6AF" w:rsidTr="00DA0F17">
        <w:trPr>
          <w:trHeight w:val="288"/>
        </w:trPr>
        <w:tc>
          <w:tcPr>
            <w:tcW w:w="527" w:type="pct"/>
            <w:shd w:val="clear" w:color="auto" w:fill="auto"/>
            <w:noWrap/>
          </w:tcPr>
          <w:p w14:paraId="195D19D0" w14:textId="409F0B09" w:rsidR="00DA0F17" w:rsidRPr="006F57AC" w:rsidRDefault="00DA0F17" w:rsidP="004434A7">
            <w:pPr>
              <w:rPr>
                <w:rFonts w:ascii="Times New Roman" w:eastAsia="Times New Roman" w:hAnsi="Times New Roman" w:cs="Times New Roman"/>
                <w:color w:val="000000"/>
              </w:rPr>
            </w:pPr>
            <w:r>
              <w:rPr>
                <w:rFonts w:ascii="Times New Roman" w:eastAsia="Times New Roman" w:hAnsi="Times New Roman" w:cs="Times New Roman"/>
                <w:color w:val="000000"/>
              </w:rPr>
              <w:t>14-Oct</w:t>
            </w:r>
          </w:p>
        </w:tc>
        <w:tc>
          <w:tcPr>
            <w:tcW w:w="1107" w:type="pct"/>
            <w:shd w:val="clear" w:color="auto" w:fill="auto"/>
            <w:noWrap/>
          </w:tcPr>
          <w:p w14:paraId="23B40B6B" w14:textId="6C15DD89" w:rsidR="00DA0F17" w:rsidRPr="006F57AC" w:rsidRDefault="00DA0F17" w:rsidP="00124146">
            <w:pPr>
              <w:rPr>
                <w:rFonts w:ascii="Times New Roman" w:eastAsia="Times New Roman" w:hAnsi="Times New Roman" w:cs="Times New Roman"/>
                <w:color w:val="000000"/>
              </w:rPr>
            </w:pPr>
            <w:r>
              <w:rPr>
                <w:rFonts w:ascii="Times New Roman" w:eastAsia="Times New Roman" w:hAnsi="Times New Roman" w:cs="Times New Roman"/>
                <w:color w:val="000000"/>
              </w:rPr>
              <w:t>Tertiary and Quaternary Structure</w:t>
            </w:r>
          </w:p>
        </w:tc>
        <w:tc>
          <w:tcPr>
            <w:tcW w:w="2455" w:type="pct"/>
          </w:tcPr>
          <w:p w14:paraId="35F75BBF" w14:textId="694FDA40" w:rsidR="00DA0F17" w:rsidRPr="006F57AC" w:rsidRDefault="00DA0F17" w:rsidP="00137DB3">
            <w:pPr>
              <w:rPr>
                <w:rFonts w:ascii="Times New Roman" w:eastAsia="Times New Roman" w:hAnsi="Times New Roman" w:cs="Times New Roman"/>
                <w:color w:val="000000"/>
              </w:rPr>
            </w:pPr>
            <w:r>
              <w:rPr>
                <w:rFonts w:ascii="Times New Roman" w:eastAsia="Times New Roman" w:hAnsi="Times New Roman" w:cs="Times New Roman"/>
                <w:color w:val="000000"/>
              </w:rPr>
              <w:t>4.3 (In box 4-3, just read paragraph introducing 4-Hyp, skip box 4-5)</w:t>
            </w:r>
          </w:p>
        </w:tc>
        <w:tc>
          <w:tcPr>
            <w:tcW w:w="912" w:type="pct"/>
          </w:tcPr>
          <w:p w14:paraId="0D1284BD" w14:textId="1249161E" w:rsidR="00DA0F17" w:rsidRPr="006F57AC" w:rsidRDefault="00DA0F17" w:rsidP="0012414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Secondary </w:t>
            </w:r>
            <w:proofErr w:type="spellStart"/>
            <w:r>
              <w:rPr>
                <w:rFonts w:ascii="Times New Roman" w:eastAsia="Times New Roman" w:hAnsi="Times New Roman" w:cs="Times New Roman"/>
                <w:color w:val="000000"/>
              </w:rPr>
              <w:t>struture</w:t>
            </w:r>
            <w:proofErr w:type="spellEnd"/>
            <w:r>
              <w:rPr>
                <w:rFonts w:ascii="Times New Roman" w:eastAsia="Times New Roman" w:hAnsi="Times New Roman" w:cs="Times New Roman"/>
                <w:color w:val="000000"/>
              </w:rPr>
              <w:t xml:space="preserve"> puzzle</w:t>
            </w:r>
          </w:p>
        </w:tc>
      </w:tr>
      <w:tr w:rsidR="00DA0F17" w:rsidRPr="006F57AC" w14:paraId="468149CA" w14:textId="77777777" w:rsidTr="00DA0F17">
        <w:trPr>
          <w:trHeight w:val="288"/>
        </w:trPr>
        <w:tc>
          <w:tcPr>
            <w:tcW w:w="527" w:type="pct"/>
            <w:shd w:val="clear" w:color="auto" w:fill="auto"/>
            <w:noWrap/>
          </w:tcPr>
          <w:p w14:paraId="3B62FF55" w14:textId="31C42013"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16-Oct</w:t>
            </w:r>
          </w:p>
        </w:tc>
        <w:tc>
          <w:tcPr>
            <w:tcW w:w="1107" w:type="pct"/>
            <w:shd w:val="clear" w:color="auto" w:fill="auto"/>
            <w:noWrap/>
          </w:tcPr>
          <w:p w14:paraId="5FEA44A8" w14:textId="7CCC936D"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Continue tertiary and Foldit pathway puzzles</w:t>
            </w:r>
          </w:p>
        </w:tc>
        <w:tc>
          <w:tcPr>
            <w:tcW w:w="2455" w:type="pct"/>
          </w:tcPr>
          <w:p w14:paraId="3958C6A2" w14:textId="77777777" w:rsidR="00DA0F17" w:rsidRDefault="00DA0F17" w:rsidP="0075023F">
            <w:pPr>
              <w:rPr>
                <w:rFonts w:ascii="Times New Roman" w:eastAsia="Times New Roman" w:hAnsi="Times New Roman" w:cs="Times New Roman"/>
                <w:color w:val="000000"/>
              </w:rPr>
            </w:pPr>
          </w:p>
        </w:tc>
        <w:tc>
          <w:tcPr>
            <w:tcW w:w="912" w:type="pct"/>
          </w:tcPr>
          <w:p w14:paraId="1DC91A62" w14:textId="77777777" w:rsidR="00DA0F17" w:rsidRDefault="00DA0F17" w:rsidP="0075023F">
            <w:pPr>
              <w:rPr>
                <w:rFonts w:ascii="Times New Roman" w:eastAsia="Times New Roman" w:hAnsi="Times New Roman" w:cs="Times New Roman"/>
                <w:color w:val="000000"/>
              </w:rPr>
            </w:pPr>
          </w:p>
        </w:tc>
      </w:tr>
      <w:tr w:rsidR="00DA0F17" w:rsidRPr="006F57AC" w14:paraId="37B50BFD" w14:textId="710A0321" w:rsidTr="00DA0F17">
        <w:trPr>
          <w:trHeight w:val="288"/>
        </w:trPr>
        <w:tc>
          <w:tcPr>
            <w:tcW w:w="527" w:type="pct"/>
            <w:shd w:val="clear" w:color="auto" w:fill="auto"/>
            <w:noWrap/>
          </w:tcPr>
          <w:p w14:paraId="6491989C" w14:textId="0C74681D"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19-Oct</w:t>
            </w:r>
          </w:p>
        </w:tc>
        <w:tc>
          <w:tcPr>
            <w:tcW w:w="1107" w:type="pct"/>
            <w:shd w:val="clear" w:color="auto" w:fill="auto"/>
            <w:noWrap/>
          </w:tcPr>
          <w:p w14:paraId="40988F0F" w14:textId="0FF141B4"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Folding and Denaturation</w:t>
            </w:r>
          </w:p>
        </w:tc>
        <w:tc>
          <w:tcPr>
            <w:tcW w:w="2455" w:type="pct"/>
          </w:tcPr>
          <w:p w14:paraId="249D1932" w14:textId="03CF7E44" w:rsidR="00DA0F17" w:rsidRPr="006F57AC" w:rsidRDefault="00DA0F17" w:rsidP="007E2731">
            <w:pPr>
              <w:rPr>
                <w:rFonts w:ascii="Times New Roman" w:eastAsia="Times New Roman" w:hAnsi="Times New Roman" w:cs="Times New Roman"/>
                <w:color w:val="000000"/>
              </w:rPr>
            </w:pPr>
            <w:r>
              <w:rPr>
                <w:rFonts w:ascii="Times New Roman" w:eastAsia="Times New Roman" w:hAnsi="Times New Roman" w:cs="Times New Roman"/>
                <w:color w:val="000000"/>
              </w:rPr>
              <w:t>4.4 (just skim Box 4-6)</w:t>
            </w:r>
          </w:p>
        </w:tc>
        <w:tc>
          <w:tcPr>
            <w:tcW w:w="912" w:type="pct"/>
          </w:tcPr>
          <w:p w14:paraId="4AC04D0F" w14:textId="2CCC51E5" w:rsidR="00DA0F17" w:rsidRPr="006F57AC" w:rsidRDefault="00DA0F17" w:rsidP="0075023F">
            <w:pPr>
              <w:rPr>
                <w:rFonts w:ascii="Times New Roman" w:eastAsia="Times New Roman" w:hAnsi="Times New Roman" w:cs="Times New Roman"/>
                <w:color w:val="000000"/>
              </w:rPr>
            </w:pPr>
          </w:p>
        </w:tc>
      </w:tr>
      <w:tr w:rsidR="00DA0F17" w:rsidRPr="006F57AC" w14:paraId="2725CE2A" w14:textId="77777777" w:rsidTr="00DA0F17">
        <w:trPr>
          <w:trHeight w:val="288"/>
        </w:trPr>
        <w:tc>
          <w:tcPr>
            <w:tcW w:w="527" w:type="pct"/>
            <w:shd w:val="clear" w:color="auto" w:fill="auto"/>
            <w:noWrap/>
          </w:tcPr>
          <w:p w14:paraId="2FBFED8F" w14:textId="6D698AFE"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21-Oct</w:t>
            </w:r>
          </w:p>
        </w:tc>
        <w:tc>
          <w:tcPr>
            <w:tcW w:w="1107" w:type="pct"/>
            <w:shd w:val="clear" w:color="auto" w:fill="auto"/>
            <w:noWrap/>
          </w:tcPr>
          <w:p w14:paraId="710956F8" w14:textId="021FB657"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No class</w:t>
            </w:r>
          </w:p>
        </w:tc>
        <w:tc>
          <w:tcPr>
            <w:tcW w:w="2455" w:type="pct"/>
          </w:tcPr>
          <w:p w14:paraId="0E5A6800" w14:textId="77777777" w:rsidR="00DA0F17" w:rsidRDefault="00DA0F17" w:rsidP="0075023F">
            <w:pPr>
              <w:rPr>
                <w:rFonts w:ascii="Times New Roman" w:eastAsia="Times New Roman" w:hAnsi="Times New Roman" w:cs="Times New Roman"/>
                <w:color w:val="000000"/>
              </w:rPr>
            </w:pPr>
          </w:p>
        </w:tc>
        <w:tc>
          <w:tcPr>
            <w:tcW w:w="912" w:type="pct"/>
          </w:tcPr>
          <w:p w14:paraId="3D547DE0" w14:textId="77777777" w:rsidR="00DA0F17" w:rsidRDefault="00DA0F17" w:rsidP="0075023F">
            <w:pPr>
              <w:rPr>
                <w:rFonts w:ascii="Times New Roman" w:eastAsia="Times New Roman" w:hAnsi="Times New Roman" w:cs="Times New Roman"/>
                <w:color w:val="000000"/>
              </w:rPr>
            </w:pPr>
          </w:p>
        </w:tc>
      </w:tr>
      <w:tr w:rsidR="00DA0F17" w:rsidRPr="006F57AC" w14:paraId="249C5B02" w14:textId="1D482F8C" w:rsidTr="00DA0F17">
        <w:trPr>
          <w:trHeight w:val="288"/>
        </w:trPr>
        <w:tc>
          <w:tcPr>
            <w:tcW w:w="527" w:type="pct"/>
            <w:shd w:val="clear" w:color="auto" w:fill="auto"/>
            <w:noWrap/>
          </w:tcPr>
          <w:p w14:paraId="76D1BFA2" w14:textId="702C68AD"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23-Oct</w:t>
            </w:r>
          </w:p>
        </w:tc>
        <w:tc>
          <w:tcPr>
            <w:tcW w:w="1107" w:type="pct"/>
            <w:shd w:val="clear" w:color="auto" w:fill="auto"/>
            <w:noWrap/>
          </w:tcPr>
          <w:p w14:paraId="67B1A1E2" w14:textId="7C3FF1F5"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Reversible Binding and Hemoglobin</w:t>
            </w:r>
          </w:p>
        </w:tc>
        <w:tc>
          <w:tcPr>
            <w:tcW w:w="2455" w:type="pct"/>
          </w:tcPr>
          <w:p w14:paraId="3A08AEB7" w14:textId="3DC0DDB8" w:rsidR="00DA0F17" w:rsidRPr="006F57AC" w:rsidRDefault="00DA0F17" w:rsidP="00201861">
            <w:pPr>
              <w:rPr>
                <w:rFonts w:ascii="Times New Roman" w:eastAsia="Times New Roman" w:hAnsi="Times New Roman" w:cs="Times New Roman"/>
                <w:color w:val="000000"/>
              </w:rPr>
            </w:pPr>
            <w:r>
              <w:rPr>
                <w:rFonts w:ascii="Times New Roman" w:eastAsia="Times New Roman" w:hAnsi="Times New Roman" w:cs="Times New Roman"/>
                <w:color w:val="000000"/>
              </w:rPr>
              <w:t>5.0-5.1 (through “Hemoglobin Subunits are Structurally Similar to Myoglobin, p. 163)</w:t>
            </w:r>
          </w:p>
        </w:tc>
        <w:tc>
          <w:tcPr>
            <w:tcW w:w="912" w:type="pct"/>
          </w:tcPr>
          <w:p w14:paraId="498DB1CB" w14:textId="4FF4DBA2"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Tertiary structure puzzle, Pathway puzzle</w:t>
            </w:r>
          </w:p>
        </w:tc>
      </w:tr>
      <w:tr w:rsidR="00DA0F17" w:rsidRPr="006F57AC" w14:paraId="10A8B351" w14:textId="378DF91A" w:rsidTr="00DA0F17">
        <w:trPr>
          <w:trHeight w:val="738"/>
        </w:trPr>
        <w:tc>
          <w:tcPr>
            <w:tcW w:w="527" w:type="pct"/>
            <w:shd w:val="clear" w:color="auto" w:fill="auto"/>
            <w:noWrap/>
          </w:tcPr>
          <w:p w14:paraId="1D5C1187" w14:textId="73906DF3"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26-Oct</w:t>
            </w:r>
          </w:p>
        </w:tc>
        <w:tc>
          <w:tcPr>
            <w:tcW w:w="1107" w:type="pct"/>
            <w:shd w:val="clear" w:color="auto" w:fill="auto"/>
            <w:noWrap/>
          </w:tcPr>
          <w:p w14:paraId="70192B8D" w14:textId="7DED54B6"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Cooperativity and Hemoglobin</w:t>
            </w:r>
          </w:p>
        </w:tc>
        <w:tc>
          <w:tcPr>
            <w:tcW w:w="2455" w:type="pct"/>
          </w:tcPr>
          <w:p w14:paraId="4EF132AD" w14:textId="5FA191CC" w:rsidR="00DA0F17" w:rsidRPr="006F57AC" w:rsidRDefault="00DA0F17" w:rsidP="00201861">
            <w:pPr>
              <w:rPr>
                <w:rFonts w:ascii="Times New Roman" w:eastAsia="Times New Roman" w:hAnsi="Times New Roman" w:cs="Times New Roman"/>
                <w:color w:val="000000"/>
              </w:rPr>
            </w:pPr>
            <w:r>
              <w:rPr>
                <w:rFonts w:ascii="Times New Roman" w:eastAsia="Times New Roman" w:hAnsi="Times New Roman" w:cs="Times New Roman"/>
                <w:color w:val="000000"/>
              </w:rPr>
              <w:t>Rest of 5.1 (skip Box 5-1)</w:t>
            </w:r>
          </w:p>
        </w:tc>
        <w:tc>
          <w:tcPr>
            <w:tcW w:w="912" w:type="pct"/>
          </w:tcPr>
          <w:p w14:paraId="57C2EF36" w14:textId="00EF061E" w:rsidR="00DA0F17" w:rsidRPr="006F57AC" w:rsidRDefault="00DA0F17" w:rsidP="0075023F">
            <w:pPr>
              <w:rPr>
                <w:rFonts w:ascii="Times New Roman" w:eastAsia="Times New Roman" w:hAnsi="Times New Roman" w:cs="Times New Roman"/>
                <w:color w:val="000000"/>
              </w:rPr>
            </w:pPr>
          </w:p>
        </w:tc>
      </w:tr>
      <w:tr w:rsidR="00DA0F17" w:rsidRPr="006F57AC" w14:paraId="747A523E" w14:textId="508BE487" w:rsidTr="00DA0F17">
        <w:trPr>
          <w:trHeight w:val="288"/>
        </w:trPr>
        <w:tc>
          <w:tcPr>
            <w:tcW w:w="527" w:type="pct"/>
            <w:shd w:val="clear" w:color="auto" w:fill="auto"/>
            <w:noWrap/>
          </w:tcPr>
          <w:p w14:paraId="32F3DDE7" w14:textId="1A220E81"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28-Oct</w:t>
            </w:r>
          </w:p>
        </w:tc>
        <w:tc>
          <w:tcPr>
            <w:tcW w:w="1107" w:type="pct"/>
            <w:shd w:val="clear" w:color="auto" w:fill="auto"/>
            <w:noWrap/>
          </w:tcPr>
          <w:p w14:paraId="5094B897" w14:textId="3CE03D88"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Antibody function &amp; Molecular Motors</w:t>
            </w:r>
          </w:p>
        </w:tc>
        <w:tc>
          <w:tcPr>
            <w:tcW w:w="2455" w:type="pct"/>
          </w:tcPr>
          <w:p w14:paraId="6E2CF725" w14:textId="0F4F4EED" w:rsidR="00DA0F17" w:rsidRPr="006F57AC" w:rsidRDefault="00DA0F17" w:rsidP="00E0133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5.2 (through </w:t>
            </w:r>
            <w:r w:rsidRPr="00D23488">
              <w:rPr>
                <w:rFonts w:ascii="Times New Roman" w:eastAsia="Times New Roman" w:hAnsi="Times New Roman" w:cs="Times New Roman"/>
                <w:color w:val="000000"/>
              </w:rPr>
              <w:t>Antibodies Bind Tightly and Specifically to Antigen</w:t>
            </w:r>
            <w:r>
              <w:rPr>
                <w:rFonts w:ascii="Times New Roman" w:eastAsia="Times New Roman" w:hAnsi="Times New Roman" w:cs="Times New Roman"/>
                <w:color w:val="000000"/>
              </w:rPr>
              <w:t xml:space="preserve">) &amp; 5.3 (skip </w:t>
            </w:r>
            <w:r w:rsidRPr="00645340">
              <w:rPr>
                <w:rFonts w:ascii="Times New Roman" w:eastAsia="Times New Roman" w:hAnsi="Times New Roman" w:cs="Times New Roman"/>
                <w:color w:val="000000"/>
              </w:rPr>
              <w:t>Additional Proteins Organize the Thin and Thick Filaments into Ordered Structures</w:t>
            </w:r>
            <w:r>
              <w:rPr>
                <w:rFonts w:ascii="Times New Roman" w:eastAsia="Times New Roman" w:hAnsi="Times New Roman" w:cs="Times New Roman"/>
                <w:color w:val="000000"/>
              </w:rPr>
              <w:t>)</w:t>
            </w:r>
          </w:p>
        </w:tc>
        <w:tc>
          <w:tcPr>
            <w:tcW w:w="912" w:type="pct"/>
          </w:tcPr>
          <w:p w14:paraId="04EBE613" w14:textId="1C520BFE" w:rsidR="00DA0F17" w:rsidRPr="006F57AC" w:rsidRDefault="00DA0F17" w:rsidP="0075023F">
            <w:pPr>
              <w:rPr>
                <w:rFonts w:ascii="Times New Roman" w:eastAsia="Times New Roman" w:hAnsi="Times New Roman" w:cs="Times New Roman"/>
                <w:color w:val="000000"/>
              </w:rPr>
            </w:pPr>
          </w:p>
        </w:tc>
      </w:tr>
      <w:tr w:rsidR="00DA0F17" w:rsidRPr="006F57AC" w14:paraId="1A1807DD" w14:textId="1733683D" w:rsidTr="00DA0F17">
        <w:trPr>
          <w:trHeight w:val="288"/>
        </w:trPr>
        <w:tc>
          <w:tcPr>
            <w:tcW w:w="527" w:type="pct"/>
            <w:shd w:val="clear" w:color="auto" w:fill="auto"/>
            <w:noWrap/>
          </w:tcPr>
          <w:p w14:paraId="13B2091D" w14:textId="090B26A6"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30-Oct</w:t>
            </w:r>
          </w:p>
        </w:tc>
        <w:tc>
          <w:tcPr>
            <w:tcW w:w="1107" w:type="pct"/>
            <w:shd w:val="clear" w:color="auto" w:fill="auto"/>
            <w:noWrap/>
          </w:tcPr>
          <w:p w14:paraId="3014694A" w14:textId="43C76A28"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Continue IgG puzzle</w:t>
            </w:r>
          </w:p>
        </w:tc>
        <w:tc>
          <w:tcPr>
            <w:tcW w:w="2455" w:type="pct"/>
          </w:tcPr>
          <w:p w14:paraId="4608AAA8" w14:textId="55792C5E" w:rsidR="00DA0F17" w:rsidRPr="004B49F5" w:rsidRDefault="00DA0F17" w:rsidP="0075023F">
            <w:pPr>
              <w:rPr>
                <w:rFonts w:ascii="Times New Roman" w:hAnsi="Times New Roman" w:cs="Times New Roman"/>
              </w:rPr>
            </w:pPr>
          </w:p>
        </w:tc>
        <w:tc>
          <w:tcPr>
            <w:tcW w:w="912" w:type="pct"/>
          </w:tcPr>
          <w:p w14:paraId="5E8BF7A3" w14:textId="15B8A05B" w:rsidR="00DA0F17" w:rsidRPr="004B49F5" w:rsidRDefault="00DA0F17" w:rsidP="0075023F">
            <w:pPr>
              <w:rPr>
                <w:rFonts w:ascii="Times New Roman" w:hAnsi="Times New Roman" w:cs="Times New Roman"/>
              </w:rPr>
            </w:pPr>
          </w:p>
        </w:tc>
      </w:tr>
      <w:tr w:rsidR="00DA0F17" w:rsidRPr="006F57AC" w14:paraId="5AF33AB3" w14:textId="4DF4FEF7" w:rsidTr="00DA0F17">
        <w:trPr>
          <w:trHeight w:val="288"/>
        </w:trPr>
        <w:tc>
          <w:tcPr>
            <w:tcW w:w="527" w:type="pct"/>
            <w:shd w:val="clear" w:color="auto" w:fill="auto"/>
            <w:noWrap/>
          </w:tcPr>
          <w:p w14:paraId="26F263CE" w14:textId="56DDBB11"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2-Nov</w:t>
            </w:r>
          </w:p>
        </w:tc>
        <w:tc>
          <w:tcPr>
            <w:tcW w:w="1107" w:type="pct"/>
            <w:shd w:val="clear" w:color="auto" w:fill="auto"/>
            <w:noWrap/>
          </w:tcPr>
          <w:p w14:paraId="3BEBAA5B" w14:textId="0A30FBF7"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to Enzymes and </w:t>
            </w:r>
            <w:r>
              <w:rPr>
                <w:rFonts w:ascii="Times New Roman" w:eastAsia="Times New Roman" w:hAnsi="Times New Roman" w:cs="Times New Roman"/>
                <w:color w:val="000000"/>
              </w:rPr>
              <w:lastRenderedPageBreak/>
              <w:t>starting How they Work</w:t>
            </w:r>
          </w:p>
        </w:tc>
        <w:tc>
          <w:tcPr>
            <w:tcW w:w="2455" w:type="pct"/>
          </w:tcPr>
          <w:p w14:paraId="45E471D6" w14:textId="73B00401"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6.1-6.2, starting at “</w:t>
            </w:r>
            <w:r w:rsidRPr="00EF487F">
              <w:rPr>
                <w:rFonts w:ascii="Times New Roman" w:eastAsia="Times New Roman" w:hAnsi="Times New Roman" w:cs="Times New Roman"/>
                <w:color w:val="000000"/>
              </w:rPr>
              <w:t>Most Enzymes Are Proteins</w:t>
            </w:r>
            <w:r>
              <w:rPr>
                <w:rFonts w:ascii="Times New Roman" w:eastAsia="Times New Roman" w:hAnsi="Times New Roman" w:cs="Times New Roman"/>
                <w:color w:val="000000"/>
              </w:rPr>
              <w:t xml:space="preserve">”, through “Enzymes affect Reaction Rates, Not Equilibria”, p. 192). If you have </w:t>
            </w:r>
            <w:r>
              <w:rPr>
                <w:rFonts w:ascii="Times New Roman" w:eastAsia="Times New Roman" w:hAnsi="Times New Roman" w:cs="Times New Roman"/>
                <w:color w:val="000000"/>
              </w:rPr>
              <w:lastRenderedPageBreak/>
              <w:t xml:space="preserve">trouble understanding this, try: </w:t>
            </w:r>
            <w:hyperlink r:id="rId8" w:history="1">
              <w:r w:rsidRPr="00B91E98">
                <w:rPr>
                  <w:rStyle w:val="Hyperlink"/>
                  <w:rFonts w:ascii="Times New Roman" w:eastAsia="Times New Roman" w:hAnsi="Times New Roman" w:cs="Times New Roman"/>
                </w:rPr>
                <w:t>https://www.ncbi.nlm.nih.gov/books/NBK9921/</w:t>
              </w:r>
            </w:hyperlink>
          </w:p>
        </w:tc>
        <w:tc>
          <w:tcPr>
            <w:tcW w:w="912" w:type="pct"/>
          </w:tcPr>
          <w:p w14:paraId="53D8F89A" w14:textId="63FAC50B" w:rsidR="00DA0F17" w:rsidRPr="006F57AC" w:rsidRDefault="00DA0F17" w:rsidP="0075023F">
            <w:pPr>
              <w:rPr>
                <w:rFonts w:ascii="Times New Roman" w:eastAsia="Times New Roman" w:hAnsi="Times New Roman" w:cs="Times New Roman"/>
                <w:color w:val="000000"/>
              </w:rPr>
            </w:pPr>
          </w:p>
        </w:tc>
      </w:tr>
      <w:tr w:rsidR="00DA0F17" w:rsidRPr="006F57AC" w14:paraId="2490B21D" w14:textId="77777777" w:rsidTr="00DA0F17">
        <w:trPr>
          <w:trHeight w:val="288"/>
        </w:trPr>
        <w:tc>
          <w:tcPr>
            <w:tcW w:w="527" w:type="pct"/>
            <w:shd w:val="clear" w:color="auto" w:fill="auto"/>
            <w:noWrap/>
          </w:tcPr>
          <w:p w14:paraId="17CE82C8" w14:textId="36BA607D"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4-Nov</w:t>
            </w:r>
          </w:p>
        </w:tc>
        <w:tc>
          <w:tcPr>
            <w:tcW w:w="1107" w:type="pct"/>
            <w:shd w:val="clear" w:color="auto" w:fill="auto"/>
            <w:noWrap/>
          </w:tcPr>
          <w:p w14:paraId="687BE5AE" w14:textId="06AA07E7"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How Enzymes Work</w:t>
            </w:r>
          </w:p>
        </w:tc>
        <w:tc>
          <w:tcPr>
            <w:tcW w:w="2455" w:type="pct"/>
          </w:tcPr>
          <w:p w14:paraId="742738CC" w14:textId="551CB278"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Remainder of 6.2</w:t>
            </w:r>
          </w:p>
        </w:tc>
        <w:tc>
          <w:tcPr>
            <w:tcW w:w="912" w:type="pct"/>
          </w:tcPr>
          <w:p w14:paraId="1FBADC3A" w14:textId="05E5BAB5"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IgG puzzle</w:t>
            </w:r>
          </w:p>
        </w:tc>
      </w:tr>
      <w:tr w:rsidR="00DA0F17" w:rsidRPr="006F57AC" w14:paraId="69428DC4" w14:textId="77777777" w:rsidTr="00DA0F17">
        <w:trPr>
          <w:trHeight w:val="288"/>
        </w:trPr>
        <w:tc>
          <w:tcPr>
            <w:tcW w:w="527" w:type="pct"/>
            <w:shd w:val="clear" w:color="auto" w:fill="auto"/>
            <w:noWrap/>
          </w:tcPr>
          <w:p w14:paraId="48189493" w14:textId="32D5DF25"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6-Nov</w:t>
            </w:r>
          </w:p>
        </w:tc>
        <w:tc>
          <w:tcPr>
            <w:tcW w:w="1107" w:type="pct"/>
            <w:shd w:val="clear" w:color="auto" w:fill="auto"/>
            <w:noWrap/>
          </w:tcPr>
          <w:p w14:paraId="7208A2B1" w14:textId="52A91BC2"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Enzyme Mechanism- Chymotrypsin</w:t>
            </w:r>
          </w:p>
        </w:tc>
        <w:tc>
          <w:tcPr>
            <w:tcW w:w="2455" w:type="pct"/>
          </w:tcPr>
          <w:p w14:paraId="50565197" w14:textId="06B76EDA" w:rsidR="00DA0F17" w:rsidRDefault="00DA0F17" w:rsidP="00B81EC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Start of 6.4 through Figure 6-20, and Figure 6-23 </w:t>
            </w:r>
          </w:p>
        </w:tc>
        <w:tc>
          <w:tcPr>
            <w:tcW w:w="912" w:type="pct"/>
          </w:tcPr>
          <w:p w14:paraId="1A850046" w14:textId="77777777" w:rsidR="00DA0F17" w:rsidRPr="006F57AC" w:rsidRDefault="00DA0F17" w:rsidP="0075023F">
            <w:pPr>
              <w:rPr>
                <w:rFonts w:ascii="Times New Roman" w:eastAsia="Times New Roman" w:hAnsi="Times New Roman" w:cs="Times New Roman"/>
                <w:color w:val="000000"/>
              </w:rPr>
            </w:pPr>
          </w:p>
        </w:tc>
      </w:tr>
      <w:tr w:rsidR="00DA0F17" w:rsidRPr="006F57AC" w14:paraId="0CF19ABE" w14:textId="2A8A935F" w:rsidTr="00DA0F17">
        <w:trPr>
          <w:trHeight w:val="288"/>
        </w:trPr>
        <w:tc>
          <w:tcPr>
            <w:tcW w:w="527" w:type="pct"/>
            <w:shd w:val="clear" w:color="auto" w:fill="auto"/>
            <w:noWrap/>
          </w:tcPr>
          <w:p w14:paraId="401FD678" w14:textId="315290E1"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9-Nov</w:t>
            </w:r>
          </w:p>
        </w:tc>
        <w:tc>
          <w:tcPr>
            <w:tcW w:w="1107" w:type="pct"/>
            <w:shd w:val="clear" w:color="auto" w:fill="auto"/>
            <w:noWrap/>
          </w:tcPr>
          <w:p w14:paraId="20739396" w14:textId="21D8EF42"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Other Enzyme Mechanisms</w:t>
            </w:r>
          </w:p>
        </w:tc>
        <w:tc>
          <w:tcPr>
            <w:tcW w:w="2455" w:type="pct"/>
          </w:tcPr>
          <w:p w14:paraId="13394444" w14:textId="6C82DA7E" w:rsidR="00DA0F17" w:rsidRPr="006F57AC" w:rsidRDefault="00DA0F17" w:rsidP="005F150F">
            <w:pPr>
              <w:rPr>
                <w:rFonts w:ascii="Times New Roman" w:eastAsia="Times New Roman" w:hAnsi="Times New Roman" w:cs="Times New Roman"/>
                <w:color w:val="000000"/>
              </w:rPr>
            </w:pPr>
            <w:r>
              <w:rPr>
                <w:rFonts w:ascii="Times New Roman" w:eastAsia="Times New Roman" w:hAnsi="Times New Roman" w:cs="Times New Roman"/>
                <w:color w:val="000000"/>
              </w:rPr>
              <w:t>6.4 “</w:t>
            </w:r>
            <w:r w:rsidRPr="00411BE8">
              <w:rPr>
                <w:rFonts w:ascii="Times New Roman" w:eastAsia="Times New Roman" w:hAnsi="Times New Roman" w:cs="Times New Roman"/>
                <w:color w:val="000000"/>
              </w:rPr>
              <w:t>The Enolase Reaction Mechanism Requires Metal Ions</w:t>
            </w:r>
            <w:r>
              <w:rPr>
                <w:rFonts w:ascii="Times New Roman" w:eastAsia="Times New Roman" w:hAnsi="Times New Roman" w:cs="Times New Roman"/>
                <w:color w:val="000000"/>
              </w:rPr>
              <w:t>” and “</w:t>
            </w:r>
            <w:r w:rsidRPr="005F150F">
              <w:rPr>
                <w:rFonts w:ascii="Times New Roman" w:eastAsia="Times New Roman" w:hAnsi="Times New Roman" w:cs="Times New Roman"/>
                <w:color w:val="000000"/>
              </w:rPr>
              <w:t>Lysozyme Uses Two Successive Nucleophilic Displacement Reactions</w:t>
            </w:r>
            <w:r>
              <w:rPr>
                <w:rFonts w:ascii="Times New Roman" w:eastAsia="Times New Roman" w:hAnsi="Times New Roman" w:cs="Times New Roman"/>
                <w:color w:val="000000"/>
              </w:rPr>
              <w:t>”. In Fig 6-29, only bother with right (S</w:t>
            </w:r>
            <w:r w:rsidRPr="005F150F">
              <w:rPr>
                <w:rFonts w:ascii="Times New Roman" w:eastAsia="Times New Roman" w:hAnsi="Times New Roman" w:cs="Times New Roman"/>
                <w:color w:val="000000"/>
                <w:vertAlign w:val="subscript"/>
              </w:rPr>
              <w:t>N</w:t>
            </w:r>
            <w:r>
              <w:rPr>
                <w:rFonts w:ascii="Times New Roman" w:eastAsia="Times New Roman" w:hAnsi="Times New Roman" w:cs="Times New Roman"/>
                <w:color w:val="000000"/>
              </w:rPr>
              <w:t>2) side of the figure.</w:t>
            </w:r>
          </w:p>
        </w:tc>
        <w:tc>
          <w:tcPr>
            <w:tcW w:w="912" w:type="pct"/>
          </w:tcPr>
          <w:p w14:paraId="57964C40" w14:textId="4496E39C" w:rsidR="00DA0F17" w:rsidRPr="006F57AC" w:rsidRDefault="00DA0F17" w:rsidP="0075023F">
            <w:pPr>
              <w:rPr>
                <w:rFonts w:ascii="Times New Roman" w:eastAsia="Times New Roman" w:hAnsi="Times New Roman" w:cs="Times New Roman"/>
                <w:color w:val="000000"/>
              </w:rPr>
            </w:pPr>
          </w:p>
        </w:tc>
      </w:tr>
      <w:tr w:rsidR="00DA0F17" w:rsidRPr="006F57AC" w14:paraId="39A3040F" w14:textId="068AC736" w:rsidTr="00DA0F17">
        <w:trPr>
          <w:trHeight w:val="288"/>
        </w:trPr>
        <w:tc>
          <w:tcPr>
            <w:tcW w:w="527" w:type="pct"/>
            <w:shd w:val="clear" w:color="auto" w:fill="auto"/>
            <w:noWrap/>
          </w:tcPr>
          <w:p w14:paraId="2BCA15CF" w14:textId="43E33739"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11-Nov</w:t>
            </w:r>
          </w:p>
        </w:tc>
        <w:tc>
          <w:tcPr>
            <w:tcW w:w="1107" w:type="pct"/>
            <w:shd w:val="clear" w:color="auto" w:fill="auto"/>
            <w:noWrap/>
          </w:tcPr>
          <w:p w14:paraId="02B3752D" w14:textId="1FC62042"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Enzyme Kinetics and Mechanism</w:t>
            </w:r>
          </w:p>
        </w:tc>
        <w:tc>
          <w:tcPr>
            <w:tcW w:w="2455" w:type="pct"/>
          </w:tcPr>
          <w:p w14:paraId="522D4DFE" w14:textId="32FCBB97" w:rsidR="00DA0F17" w:rsidRPr="006F57AC" w:rsidRDefault="00DA0F17" w:rsidP="007149B0">
            <w:pPr>
              <w:rPr>
                <w:rFonts w:ascii="Times New Roman" w:eastAsia="Times New Roman" w:hAnsi="Times New Roman" w:cs="Times New Roman"/>
                <w:color w:val="000000"/>
              </w:rPr>
            </w:pPr>
            <w:r>
              <w:rPr>
                <w:rFonts w:ascii="Times New Roman" w:eastAsia="Times New Roman" w:hAnsi="Times New Roman" w:cs="Times New Roman"/>
                <w:color w:val="000000"/>
              </w:rPr>
              <w:t>6.3 (through the beginning of “Many Enzymes Catalyze Reactions with Two or More Substrates”, stopping before Figure 6-13, and also skipping the derivation in “</w:t>
            </w:r>
            <w:r w:rsidRPr="00E602C3">
              <w:rPr>
                <w:rFonts w:ascii="Times New Roman" w:eastAsia="Times New Roman" w:hAnsi="Times New Roman" w:cs="Times New Roman"/>
                <w:color w:val="000000"/>
              </w:rPr>
              <w:t>The Relationship between Substrate Concentration and Reaction Rate Can Be Expressed Quantitatively</w:t>
            </w:r>
            <w:r>
              <w:rPr>
                <w:rFonts w:ascii="Times New Roman" w:eastAsia="Times New Roman" w:hAnsi="Times New Roman" w:cs="Times New Roman"/>
                <w:color w:val="000000"/>
              </w:rPr>
              <w:t>”, just get to the Michaelis-Menten Equation at the end.)</w:t>
            </w:r>
          </w:p>
        </w:tc>
        <w:tc>
          <w:tcPr>
            <w:tcW w:w="912" w:type="pct"/>
          </w:tcPr>
          <w:p w14:paraId="677057A8" w14:textId="610A2171" w:rsidR="00DA0F17" w:rsidRPr="006F57AC" w:rsidRDefault="00DA0F17" w:rsidP="0075023F">
            <w:pPr>
              <w:rPr>
                <w:rFonts w:ascii="Times New Roman" w:eastAsia="Times New Roman" w:hAnsi="Times New Roman" w:cs="Times New Roman"/>
                <w:color w:val="000000"/>
              </w:rPr>
            </w:pPr>
          </w:p>
        </w:tc>
      </w:tr>
      <w:tr w:rsidR="00DA0F17" w:rsidRPr="006F57AC" w14:paraId="5D31AEED" w14:textId="17D13757" w:rsidTr="00DA0F17">
        <w:trPr>
          <w:trHeight w:val="288"/>
        </w:trPr>
        <w:tc>
          <w:tcPr>
            <w:tcW w:w="527" w:type="pct"/>
            <w:shd w:val="clear" w:color="auto" w:fill="auto"/>
            <w:noWrap/>
          </w:tcPr>
          <w:p w14:paraId="5477AE2D" w14:textId="47C4BD5D"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13-Nov</w:t>
            </w:r>
          </w:p>
        </w:tc>
        <w:tc>
          <w:tcPr>
            <w:tcW w:w="1107" w:type="pct"/>
            <w:shd w:val="clear" w:color="auto" w:fill="auto"/>
            <w:noWrap/>
          </w:tcPr>
          <w:p w14:paraId="0E61E8EE" w14:textId="417905F9"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Enzyme Inhibition</w:t>
            </w:r>
          </w:p>
        </w:tc>
        <w:tc>
          <w:tcPr>
            <w:tcW w:w="2455" w:type="pct"/>
          </w:tcPr>
          <w:p w14:paraId="3349CA70" w14:textId="53B9E06B"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6.3 (inhibition, starting at “</w:t>
            </w:r>
            <w:r w:rsidRPr="00FB3346">
              <w:rPr>
                <w:rFonts w:ascii="Times New Roman" w:eastAsia="Times New Roman" w:hAnsi="Times New Roman" w:cs="Times New Roman"/>
                <w:color w:val="000000"/>
              </w:rPr>
              <w:t>Enzymes Are Subject to Reversible or Irreversible Inhibition</w:t>
            </w:r>
            <w:r>
              <w:rPr>
                <w:rFonts w:ascii="Times New Roman" w:eastAsia="Times New Roman" w:hAnsi="Times New Roman" w:cs="Times New Roman"/>
                <w:color w:val="000000"/>
              </w:rPr>
              <w:t>”, skipping Box 6-3)</w:t>
            </w:r>
          </w:p>
        </w:tc>
        <w:tc>
          <w:tcPr>
            <w:tcW w:w="912" w:type="pct"/>
          </w:tcPr>
          <w:p w14:paraId="7B221E04" w14:textId="41D5A792"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Chymotrypsin puzzle</w:t>
            </w:r>
          </w:p>
        </w:tc>
      </w:tr>
      <w:tr w:rsidR="00DA0F17" w:rsidRPr="006F57AC" w14:paraId="025E91A0" w14:textId="7EBD2708" w:rsidTr="00DA0F17">
        <w:trPr>
          <w:trHeight w:val="288"/>
        </w:trPr>
        <w:tc>
          <w:tcPr>
            <w:tcW w:w="527" w:type="pct"/>
            <w:shd w:val="clear" w:color="auto" w:fill="auto"/>
            <w:noWrap/>
          </w:tcPr>
          <w:p w14:paraId="5610AA57" w14:textId="3BBB57C3"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16-Nov</w:t>
            </w:r>
          </w:p>
        </w:tc>
        <w:tc>
          <w:tcPr>
            <w:tcW w:w="1107" w:type="pct"/>
            <w:shd w:val="clear" w:color="auto" w:fill="auto"/>
            <w:noWrap/>
          </w:tcPr>
          <w:p w14:paraId="5863A931" w14:textId="429B7287"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Allosteric and Phosphorylation Regulation, and Zymogens</w:t>
            </w:r>
          </w:p>
        </w:tc>
        <w:tc>
          <w:tcPr>
            <w:tcW w:w="2455" w:type="pct"/>
          </w:tcPr>
          <w:p w14:paraId="0417F1DA" w14:textId="7EBF219D" w:rsidR="00DA0F17" w:rsidRPr="006F57AC" w:rsidRDefault="00DA0F17" w:rsidP="00150322">
            <w:pPr>
              <w:rPr>
                <w:rFonts w:ascii="Times New Roman" w:eastAsia="Times New Roman" w:hAnsi="Times New Roman" w:cs="Times New Roman"/>
                <w:color w:val="000000"/>
              </w:rPr>
            </w:pPr>
            <w:r>
              <w:rPr>
                <w:rFonts w:ascii="Times New Roman" w:eastAsia="Times New Roman" w:hAnsi="Times New Roman" w:cs="Times New Roman"/>
                <w:color w:val="000000"/>
              </w:rPr>
              <w:t>All of 6.5 (Don’t worry about the details within Fig 6-41, skip Fig 6-42)</w:t>
            </w:r>
          </w:p>
        </w:tc>
        <w:tc>
          <w:tcPr>
            <w:tcW w:w="912" w:type="pct"/>
          </w:tcPr>
          <w:p w14:paraId="2835EDC1" w14:textId="3C8242F8" w:rsidR="00DA0F17" w:rsidRPr="006F57AC" w:rsidRDefault="00DA0F17" w:rsidP="0075023F">
            <w:pPr>
              <w:rPr>
                <w:rFonts w:ascii="Times New Roman" w:eastAsia="Times New Roman" w:hAnsi="Times New Roman" w:cs="Times New Roman"/>
                <w:color w:val="000000"/>
              </w:rPr>
            </w:pPr>
          </w:p>
        </w:tc>
      </w:tr>
      <w:tr w:rsidR="00DA0F17" w:rsidRPr="006F57AC" w14:paraId="43E96637" w14:textId="445DE720" w:rsidTr="00DA0F17">
        <w:trPr>
          <w:trHeight w:val="288"/>
        </w:trPr>
        <w:tc>
          <w:tcPr>
            <w:tcW w:w="527" w:type="pct"/>
            <w:shd w:val="clear" w:color="auto" w:fill="auto"/>
            <w:noWrap/>
          </w:tcPr>
          <w:p w14:paraId="01054BEB" w14:textId="12800F8B"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18-Nov</w:t>
            </w:r>
          </w:p>
        </w:tc>
        <w:tc>
          <w:tcPr>
            <w:tcW w:w="1107" w:type="pct"/>
            <w:shd w:val="clear" w:color="auto" w:fill="auto"/>
            <w:noWrap/>
          </w:tcPr>
          <w:p w14:paraId="433E30F8" w14:textId="3E1BBA50"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Remainder of 6.5</w:t>
            </w:r>
          </w:p>
        </w:tc>
        <w:tc>
          <w:tcPr>
            <w:tcW w:w="2455" w:type="pct"/>
          </w:tcPr>
          <w:p w14:paraId="2C020FEF" w14:textId="2C193008" w:rsidR="00DA0F17" w:rsidRPr="006F57AC" w:rsidRDefault="00DA0F17" w:rsidP="0075023F">
            <w:pPr>
              <w:rPr>
                <w:rFonts w:ascii="Times New Roman" w:eastAsia="Times New Roman" w:hAnsi="Times New Roman" w:cs="Times New Roman"/>
                <w:color w:val="000000"/>
              </w:rPr>
            </w:pPr>
          </w:p>
        </w:tc>
        <w:tc>
          <w:tcPr>
            <w:tcW w:w="912" w:type="pct"/>
          </w:tcPr>
          <w:p w14:paraId="3AFBEC59" w14:textId="3C04E445" w:rsidR="00DA0F17" w:rsidRPr="006F57AC" w:rsidRDefault="00DA0F17" w:rsidP="0075023F">
            <w:pPr>
              <w:rPr>
                <w:rFonts w:ascii="Times New Roman" w:eastAsia="Times New Roman" w:hAnsi="Times New Roman" w:cs="Times New Roman"/>
                <w:color w:val="000000"/>
              </w:rPr>
            </w:pPr>
          </w:p>
        </w:tc>
      </w:tr>
      <w:tr w:rsidR="00DA0F17" w:rsidRPr="006F57AC" w14:paraId="0DC7A01A" w14:textId="696EBAC6" w:rsidTr="00DA0F17">
        <w:trPr>
          <w:trHeight w:val="288"/>
        </w:trPr>
        <w:tc>
          <w:tcPr>
            <w:tcW w:w="527" w:type="pct"/>
            <w:shd w:val="clear" w:color="auto" w:fill="auto"/>
            <w:noWrap/>
          </w:tcPr>
          <w:p w14:paraId="6C0327B1" w14:textId="5EFEA54A"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20-Nov</w:t>
            </w:r>
          </w:p>
        </w:tc>
        <w:tc>
          <w:tcPr>
            <w:tcW w:w="1107" w:type="pct"/>
            <w:shd w:val="clear" w:color="auto" w:fill="auto"/>
            <w:noWrap/>
          </w:tcPr>
          <w:p w14:paraId="501697BA" w14:textId="7E02C123"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COVID-19 puzzle design</w:t>
            </w:r>
          </w:p>
        </w:tc>
        <w:tc>
          <w:tcPr>
            <w:tcW w:w="2455" w:type="pct"/>
          </w:tcPr>
          <w:p w14:paraId="37F36999" w14:textId="47A01B3C" w:rsidR="00DA0F17" w:rsidRPr="006F57AC" w:rsidRDefault="00DA0F17" w:rsidP="0075023F">
            <w:pPr>
              <w:rPr>
                <w:rFonts w:ascii="Times New Roman" w:eastAsia="Times New Roman" w:hAnsi="Times New Roman" w:cs="Times New Roman"/>
                <w:color w:val="000000"/>
              </w:rPr>
            </w:pPr>
          </w:p>
        </w:tc>
        <w:tc>
          <w:tcPr>
            <w:tcW w:w="912" w:type="pct"/>
          </w:tcPr>
          <w:p w14:paraId="7DB5B1AC" w14:textId="2AF967B4"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Zymogen puzzle</w:t>
            </w:r>
          </w:p>
        </w:tc>
      </w:tr>
      <w:tr w:rsidR="00DA0F17" w:rsidRPr="006F57AC" w14:paraId="6567733F" w14:textId="3F394CEE" w:rsidTr="00DA0F17">
        <w:trPr>
          <w:trHeight w:val="288"/>
        </w:trPr>
        <w:tc>
          <w:tcPr>
            <w:tcW w:w="527" w:type="pct"/>
            <w:shd w:val="clear" w:color="auto" w:fill="auto"/>
            <w:noWrap/>
          </w:tcPr>
          <w:p w14:paraId="7F90807C" w14:textId="387FDA7D" w:rsidR="00DA0F17"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1-Dec</w:t>
            </w:r>
          </w:p>
        </w:tc>
        <w:tc>
          <w:tcPr>
            <w:tcW w:w="1107" w:type="pct"/>
            <w:shd w:val="clear" w:color="auto" w:fill="auto"/>
            <w:noWrap/>
          </w:tcPr>
          <w:p w14:paraId="659E1B3E" w14:textId="3712027E" w:rsidR="00DA0F17" w:rsidRPr="006F57AC" w:rsidRDefault="00DA0F17" w:rsidP="0075023F">
            <w:pPr>
              <w:rPr>
                <w:rFonts w:ascii="Times New Roman" w:eastAsia="Times New Roman" w:hAnsi="Times New Roman" w:cs="Times New Roman"/>
                <w:color w:val="000000"/>
              </w:rPr>
            </w:pPr>
            <w:r>
              <w:rPr>
                <w:rFonts w:ascii="Times New Roman" w:eastAsia="Times New Roman" w:hAnsi="Times New Roman" w:cs="Times New Roman"/>
                <w:color w:val="000000"/>
              </w:rPr>
              <w:t>Take home final due</w:t>
            </w:r>
          </w:p>
        </w:tc>
        <w:tc>
          <w:tcPr>
            <w:tcW w:w="2455" w:type="pct"/>
          </w:tcPr>
          <w:p w14:paraId="0E89D1F6" w14:textId="77777777" w:rsidR="00DA0F17" w:rsidRDefault="00DA0F17" w:rsidP="0075023F">
            <w:pPr>
              <w:rPr>
                <w:rFonts w:ascii="Times New Roman" w:eastAsia="Times New Roman" w:hAnsi="Times New Roman" w:cs="Times New Roman"/>
                <w:color w:val="000000"/>
              </w:rPr>
            </w:pPr>
          </w:p>
        </w:tc>
        <w:tc>
          <w:tcPr>
            <w:tcW w:w="912" w:type="pct"/>
          </w:tcPr>
          <w:p w14:paraId="7D87FFA6" w14:textId="324E03B8" w:rsidR="00DA0F17" w:rsidRDefault="00DA0F17" w:rsidP="0075023F">
            <w:pPr>
              <w:rPr>
                <w:rFonts w:ascii="Times New Roman" w:eastAsia="Times New Roman" w:hAnsi="Times New Roman" w:cs="Times New Roman"/>
                <w:color w:val="000000"/>
              </w:rPr>
            </w:pPr>
          </w:p>
        </w:tc>
      </w:tr>
    </w:tbl>
    <w:p w14:paraId="40CE35F1" w14:textId="5EF04AD3" w:rsidR="00DE4BD6" w:rsidRPr="000565A3" w:rsidRDefault="00DE4BD6" w:rsidP="006E7F6D">
      <w:pPr>
        <w:rPr>
          <w:rFonts w:ascii="Times New Roman" w:hAnsi="Times New Roman" w:cs="Times New Roman"/>
        </w:rPr>
      </w:pPr>
    </w:p>
    <w:sectPr w:rsidR="00DE4BD6" w:rsidRPr="000565A3" w:rsidSect="00D47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B03AE"/>
    <w:multiLevelType w:val="hybridMultilevel"/>
    <w:tmpl w:val="24264C2A"/>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A5E21"/>
    <w:multiLevelType w:val="hybridMultilevel"/>
    <w:tmpl w:val="18C00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131DB"/>
    <w:multiLevelType w:val="hybridMultilevel"/>
    <w:tmpl w:val="59AA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nasic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s592zt19ws9veafes5zptcxw0ff599ev2x&quot;&gt;chaperonelibrary&lt;record-ids&gt;&lt;item&gt;35&lt;/item&gt;&lt;/record-ids&gt;&lt;/item&gt;&lt;/Libraries&gt;"/>
  </w:docVars>
  <w:rsids>
    <w:rsidRoot w:val="00BD1A49"/>
    <w:rsid w:val="000020D9"/>
    <w:rsid w:val="00007785"/>
    <w:rsid w:val="00007DA7"/>
    <w:rsid w:val="00014A15"/>
    <w:rsid w:val="000158EC"/>
    <w:rsid w:val="00016476"/>
    <w:rsid w:val="000171C5"/>
    <w:rsid w:val="000223FE"/>
    <w:rsid w:val="00024B1E"/>
    <w:rsid w:val="000334A9"/>
    <w:rsid w:val="00034539"/>
    <w:rsid w:val="000377CA"/>
    <w:rsid w:val="00037B00"/>
    <w:rsid w:val="0004085B"/>
    <w:rsid w:val="00043109"/>
    <w:rsid w:val="00050186"/>
    <w:rsid w:val="0005138D"/>
    <w:rsid w:val="000517F1"/>
    <w:rsid w:val="00052907"/>
    <w:rsid w:val="00053F46"/>
    <w:rsid w:val="000565A3"/>
    <w:rsid w:val="0006400B"/>
    <w:rsid w:val="000659D8"/>
    <w:rsid w:val="0007142B"/>
    <w:rsid w:val="0007399A"/>
    <w:rsid w:val="00080863"/>
    <w:rsid w:val="00081B85"/>
    <w:rsid w:val="0008558E"/>
    <w:rsid w:val="0008582E"/>
    <w:rsid w:val="00086979"/>
    <w:rsid w:val="00087306"/>
    <w:rsid w:val="00090AB7"/>
    <w:rsid w:val="0009720A"/>
    <w:rsid w:val="00097884"/>
    <w:rsid w:val="000A0149"/>
    <w:rsid w:val="000A2B39"/>
    <w:rsid w:val="000A5A88"/>
    <w:rsid w:val="000B39BD"/>
    <w:rsid w:val="000B6018"/>
    <w:rsid w:val="000C01C6"/>
    <w:rsid w:val="000C121A"/>
    <w:rsid w:val="000C3149"/>
    <w:rsid w:val="000C52C7"/>
    <w:rsid w:val="000C686A"/>
    <w:rsid w:val="000D0126"/>
    <w:rsid w:val="000D2D5B"/>
    <w:rsid w:val="000D7B00"/>
    <w:rsid w:val="000E0531"/>
    <w:rsid w:val="000E1102"/>
    <w:rsid w:val="000E4C06"/>
    <w:rsid w:val="000E7468"/>
    <w:rsid w:val="000E7C5F"/>
    <w:rsid w:val="000F303D"/>
    <w:rsid w:val="000F6DC1"/>
    <w:rsid w:val="00102CBB"/>
    <w:rsid w:val="0010509D"/>
    <w:rsid w:val="00105B77"/>
    <w:rsid w:val="00107379"/>
    <w:rsid w:val="001105CB"/>
    <w:rsid w:val="001105EF"/>
    <w:rsid w:val="001113F1"/>
    <w:rsid w:val="0012080B"/>
    <w:rsid w:val="00121666"/>
    <w:rsid w:val="001232F3"/>
    <w:rsid w:val="001240C2"/>
    <w:rsid w:val="00124146"/>
    <w:rsid w:val="0012704C"/>
    <w:rsid w:val="00127257"/>
    <w:rsid w:val="00131649"/>
    <w:rsid w:val="00131802"/>
    <w:rsid w:val="0013218A"/>
    <w:rsid w:val="001325C4"/>
    <w:rsid w:val="00137DB3"/>
    <w:rsid w:val="0014475F"/>
    <w:rsid w:val="00144E18"/>
    <w:rsid w:val="00150322"/>
    <w:rsid w:val="00151B41"/>
    <w:rsid w:val="00151DA2"/>
    <w:rsid w:val="00153760"/>
    <w:rsid w:val="0015456D"/>
    <w:rsid w:val="0015519E"/>
    <w:rsid w:val="00161ECE"/>
    <w:rsid w:val="001628CE"/>
    <w:rsid w:val="00167A0B"/>
    <w:rsid w:val="00172430"/>
    <w:rsid w:val="00172707"/>
    <w:rsid w:val="00176EDA"/>
    <w:rsid w:val="001803EB"/>
    <w:rsid w:val="00186FC2"/>
    <w:rsid w:val="001953D8"/>
    <w:rsid w:val="0019688A"/>
    <w:rsid w:val="0019734F"/>
    <w:rsid w:val="001A0734"/>
    <w:rsid w:val="001A4336"/>
    <w:rsid w:val="001A5B87"/>
    <w:rsid w:val="001A711D"/>
    <w:rsid w:val="001B5B83"/>
    <w:rsid w:val="001B7DCD"/>
    <w:rsid w:val="001C064E"/>
    <w:rsid w:val="001C303E"/>
    <w:rsid w:val="001C64DE"/>
    <w:rsid w:val="001C667F"/>
    <w:rsid w:val="001D19A7"/>
    <w:rsid w:val="001D2D9D"/>
    <w:rsid w:val="001E2279"/>
    <w:rsid w:val="001E6ED6"/>
    <w:rsid w:val="001E7D7A"/>
    <w:rsid w:val="00201861"/>
    <w:rsid w:val="002029BA"/>
    <w:rsid w:val="00204C95"/>
    <w:rsid w:val="002058B6"/>
    <w:rsid w:val="00206D8F"/>
    <w:rsid w:val="002108B9"/>
    <w:rsid w:val="002152EA"/>
    <w:rsid w:val="00216807"/>
    <w:rsid w:val="00217D3F"/>
    <w:rsid w:val="00222035"/>
    <w:rsid w:val="0022355B"/>
    <w:rsid w:val="00224472"/>
    <w:rsid w:val="00226FC8"/>
    <w:rsid w:val="00234AC4"/>
    <w:rsid w:val="00241AD9"/>
    <w:rsid w:val="002436DC"/>
    <w:rsid w:val="0024442A"/>
    <w:rsid w:val="002454A9"/>
    <w:rsid w:val="00247416"/>
    <w:rsid w:val="00252CE1"/>
    <w:rsid w:val="00253ED6"/>
    <w:rsid w:val="00254BFE"/>
    <w:rsid w:val="00255042"/>
    <w:rsid w:val="002561C8"/>
    <w:rsid w:val="002563CA"/>
    <w:rsid w:val="00257B9F"/>
    <w:rsid w:val="00260B51"/>
    <w:rsid w:val="00262308"/>
    <w:rsid w:val="00266D1E"/>
    <w:rsid w:val="00267A1C"/>
    <w:rsid w:val="00277060"/>
    <w:rsid w:val="0028327B"/>
    <w:rsid w:val="00285E73"/>
    <w:rsid w:val="00286994"/>
    <w:rsid w:val="00291A82"/>
    <w:rsid w:val="00291A95"/>
    <w:rsid w:val="00291B6A"/>
    <w:rsid w:val="002949C8"/>
    <w:rsid w:val="002A1408"/>
    <w:rsid w:val="002A3C29"/>
    <w:rsid w:val="002A3F7D"/>
    <w:rsid w:val="002B5DA3"/>
    <w:rsid w:val="002C09C1"/>
    <w:rsid w:val="002C0F1D"/>
    <w:rsid w:val="002C2B73"/>
    <w:rsid w:val="002D027F"/>
    <w:rsid w:val="002D4FDA"/>
    <w:rsid w:val="002E0F58"/>
    <w:rsid w:val="002E396E"/>
    <w:rsid w:val="002F0A2B"/>
    <w:rsid w:val="002F149F"/>
    <w:rsid w:val="002F262C"/>
    <w:rsid w:val="002F2EE4"/>
    <w:rsid w:val="002F2F56"/>
    <w:rsid w:val="002F798D"/>
    <w:rsid w:val="0030593E"/>
    <w:rsid w:val="00305A4C"/>
    <w:rsid w:val="00305C4C"/>
    <w:rsid w:val="00306186"/>
    <w:rsid w:val="003075DB"/>
    <w:rsid w:val="00307C05"/>
    <w:rsid w:val="00311E69"/>
    <w:rsid w:val="00322C90"/>
    <w:rsid w:val="003401DB"/>
    <w:rsid w:val="00344049"/>
    <w:rsid w:val="0034417C"/>
    <w:rsid w:val="003460D6"/>
    <w:rsid w:val="00346230"/>
    <w:rsid w:val="00351D20"/>
    <w:rsid w:val="00352AFF"/>
    <w:rsid w:val="00354BE8"/>
    <w:rsid w:val="003628EB"/>
    <w:rsid w:val="00364E6E"/>
    <w:rsid w:val="003660D9"/>
    <w:rsid w:val="00367BC3"/>
    <w:rsid w:val="003708BF"/>
    <w:rsid w:val="003742C8"/>
    <w:rsid w:val="00374458"/>
    <w:rsid w:val="003763AF"/>
    <w:rsid w:val="00380DEB"/>
    <w:rsid w:val="003834F7"/>
    <w:rsid w:val="0038535C"/>
    <w:rsid w:val="0039146E"/>
    <w:rsid w:val="00396B5F"/>
    <w:rsid w:val="003A1DD0"/>
    <w:rsid w:val="003A279B"/>
    <w:rsid w:val="003A34E3"/>
    <w:rsid w:val="003A75B5"/>
    <w:rsid w:val="003A7A42"/>
    <w:rsid w:val="003B1DEF"/>
    <w:rsid w:val="003B7C17"/>
    <w:rsid w:val="003C11D9"/>
    <w:rsid w:val="003C669D"/>
    <w:rsid w:val="003D0C34"/>
    <w:rsid w:val="003D6541"/>
    <w:rsid w:val="003D7FB1"/>
    <w:rsid w:val="003E30E7"/>
    <w:rsid w:val="003E3C89"/>
    <w:rsid w:val="003E3CC8"/>
    <w:rsid w:val="003E6841"/>
    <w:rsid w:val="003F0BD0"/>
    <w:rsid w:val="003F1346"/>
    <w:rsid w:val="003F65D2"/>
    <w:rsid w:val="0040066D"/>
    <w:rsid w:val="00403565"/>
    <w:rsid w:val="00404191"/>
    <w:rsid w:val="00407CA0"/>
    <w:rsid w:val="00411BE8"/>
    <w:rsid w:val="004125B0"/>
    <w:rsid w:val="0041283E"/>
    <w:rsid w:val="004170EE"/>
    <w:rsid w:val="00421A89"/>
    <w:rsid w:val="0042368C"/>
    <w:rsid w:val="00423A32"/>
    <w:rsid w:val="00424CFF"/>
    <w:rsid w:val="00426BE8"/>
    <w:rsid w:val="004311B4"/>
    <w:rsid w:val="004316D0"/>
    <w:rsid w:val="00431F80"/>
    <w:rsid w:val="00434BFA"/>
    <w:rsid w:val="004434A7"/>
    <w:rsid w:val="00445301"/>
    <w:rsid w:val="00447ADF"/>
    <w:rsid w:val="00450F73"/>
    <w:rsid w:val="004518B7"/>
    <w:rsid w:val="00452801"/>
    <w:rsid w:val="004528F5"/>
    <w:rsid w:val="00453194"/>
    <w:rsid w:val="0045465C"/>
    <w:rsid w:val="00455210"/>
    <w:rsid w:val="00461588"/>
    <w:rsid w:val="004633D1"/>
    <w:rsid w:val="00463B94"/>
    <w:rsid w:val="00470903"/>
    <w:rsid w:val="0047339A"/>
    <w:rsid w:val="00475D8C"/>
    <w:rsid w:val="004776EB"/>
    <w:rsid w:val="00477CE3"/>
    <w:rsid w:val="0048033A"/>
    <w:rsid w:val="00480A9B"/>
    <w:rsid w:val="00481C68"/>
    <w:rsid w:val="00481C70"/>
    <w:rsid w:val="00481CFE"/>
    <w:rsid w:val="00492281"/>
    <w:rsid w:val="00492B43"/>
    <w:rsid w:val="004952EA"/>
    <w:rsid w:val="00495549"/>
    <w:rsid w:val="004957D6"/>
    <w:rsid w:val="004A06CE"/>
    <w:rsid w:val="004A102B"/>
    <w:rsid w:val="004A392F"/>
    <w:rsid w:val="004A395C"/>
    <w:rsid w:val="004A4340"/>
    <w:rsid w:val="004A4C3B"/>
    <w:rsid w:val="004A5077"/>
    <w:rsid w:val="004A525A"/>
    <w:rsid w:val="004A54EC"/>
    <w:rsid w:val="004A6543"/>
    <w:rsid w:val="004A72C1"/>
    <w:rsid w:val="004B2EBE"/>
    <w:rsid w:val="004B49F5"/>
    <w:rsid w:val="004B7133"/>
    <w:rsid w:val="004B742B"/>
    <w:rsid w:val="004B77BF"/>
    <w:rsid w:val="004C1B36"/>
    <w:rsid w:val="004C34D6"/>
    <w:rsid w:val="004C56DE"/>
    <w:rsid w:val="004C5BFD"/>
    <w:rsid w:val="004C5D95"/>
    <w:rsid w:val="004C6710"/>
    <w:rsid w:val="004C6C10"/>
    <w:rsid w:val="004D0DE2"/>
    <w:rsid w:val="004D1EC6"/>
    <w:rsid w:val="004D2C94"/>
    <w:rsid w:val="004D4F9E"/>
    <w:rsid w:val="004D7201"/>
    <w:rsid w:val="004E0830"/>
    <w:rsid w:val="004E2E3F"/>
    <w:rsid w:val="004E44AF"/>
    <w:rsid w:val="004F1013"/>
    <w:rsid w:val="004F615E"/>
    <w:rsid w:val="004F68CE"/>
    <w:rsid w:val="00503D67"/>
    <w:rsid w:val="00506F54"/>
    <w:rsid w:val="00511445"/>
    <w:rsid w:val="005137FB"/>
    <w:rsid w:val="00532B47"/>
    <w:rsid w:val="00534CE3"/>
    <w:rsid w:val="00535D69"/>
    <w:rsid w:val="00535E44"/>
    <w:rsid w:val="00537B42"/>
    <w:rsid w:val="0054064B"/>
    <w:rsid w:val="00541B1F"/>
    <w:rsid w:val="00553508"/>
    <w:rsid w:val="005575EE"/>
    <w:rsid w:val="0056061B"/>
    <w:rsid w:val="005614FD"/>
    <w:rsid w:val="0056503F"/>
    <w:rsid w:val="00565E48"/>
    <w:rsid w:val="0057594A"/>
    <w:rsid w:val="0057711F"/>
    <w:rsid w:val="00586CC5"/>
    <w:rsid w:val="005876A8"/>
    <w:rsid w:val="0059101D"/>
    <w:rsid w:val="00591C8E"/>
    <w:rsid w:val="00596FF7"/>
    <w:rsid w:val="005A2658"/>
    <w:rsid w:val="005A6A95"/>
    <w:rsid w:val="005B36EF"/>
    <w:rsid w:val="005B78E6"/>
    <w:rsid w:val="005C1E45"/>
    <w:rsid w:val="005D4318"/>
    <w:rsid w:val="005E1A85"/>
    <w:rsid w:val="005E5BC3"/>
    <w:rsid w:val="005E6316"/>
    <w:rsid w:val="005F0BB0"/>
    <w:rsid w:val="005F150F"/>
    <w:rsid w:val="005F3B29"/>
    <w:rsid w:val="005F7867"/>
    <w:rsid w:val="006014B8"/>
    <w:rsid w:val="00601698"/>
    <w:rsid w:val="006024E0"/>
    <w:rsid w:val="00607387"/>
    <w:rsid w:val="00610D97"/>
    <w:rsid w:val="00613113"/>
    <w:rsid w:val="00613505"/>
    <w:rsid w:val="00621E8E"/>
    <w:rsid w:val="0062453F"/>
    <w:rsid w:val="006308D7"/>
    <w:rsid w:val="006342E6"/>
    <w:rsid w:val="006359EC"/>
    <w:rsid w:val="00636C94"/>
    <w:rsid w:val="006424A8"/>
    <w:rsid w:val="00644B21"/>
    <w:rsid w:val="00644BE8"/>
    <w:rsid w:val="00645340"/>
    <w:rsid w:val="00650D37"/>
    <w:rsid w:val="00652359"/>
    <w:rsid w:val="00652676"/>
    <w:rsid w:val="00652D3A"/>
    <w:rsid w:val="006551CD"/>
    <w:rsid w:val="0066077F"/>
    <w:rsid w:val="00660EF2"/>
    <w:rsid w:val="00662175"/>
    <w:rsid w:val="00675D67"/>
    <w:rsid w:val="00675EA1"/>
    <w:rsid w:val="00677FE9"/>
    <w:rsid w:val="00681217"/>
    <w:rsid w:val="006817E0"/>
    <w:rsid w:val="00683ED0"/>
    <w:rsid w:val="00686258"/>
    <w:rsid w:val="00687EA6"/>
    <w:rsid w:val="006939AD"/>
    <w:rsid w:val="00695046"/>
    <w:rsid w:val="006956F9"/>
    <w:rsid w:val="00696CD3"/>
    <w:rsid w:val="006A2278"/>
    <w:rsid w:val="006B4330"/>
    <w:rsid w:val="006B6232"/>
    <w:rsid w:val="006C0246"/>
    <w:rsid w:val="006C04A7"/>
    <w:rsid w:val="006C65F7"/>
    <w:rsid w:val="006D53FA"/>
    <w:rsid w:val="006D671A"/>
    <w:rsid w:val="006D6DD7"/>
    <w:rsid w:val="006D7D56"/>
    <w:rsid w:val="006E21DB"/>
    <w:rsid w:val="006E2422"/>
    <w:rsid w:val="006E42A1"/>
    <w:rsid w:val="006E4B90"/>
    <w:rsid w:val="006E7F6D"/>
    <w:rsid w:val="006F4621"/>
    <w:rsid w:val="006F514F"/>
    <w:rsid w:val="006F531F"/>
    <w:rsid w:val="006F57AC"/>
    <w:rsid w:val="006F62E2"/>
    <w:rsid w:val="00700AD7"/>
    <w:rsid w:val="00702A5E"/>
    <w:rsid w:val="007041CC"/>
    <w:rsid w:val="007149B0"/>
    <w:rsid w:val="00714F18"/>
    <w:rsid w:val="00720CBD"/>
    <w:rsid w:val="00723804"/>
    <w:rsid w:val="00730767"/>
    <w:rsid w:val="00734EA6"/>
    <w:rsid w:val="0073722C"/>
    <w:rsid w:val="00737570"/>
    <w:rsid w:val="00737C2E"/>
    <w:rsid w:val="00737E07"/>
    <w:rsid w:val="007406DA"/>
    <w:rsid w:val="0075023F"/>
    <w:rsid w:val="00751837"/>
    <w:rsid w:val="00762168"/>
    <w:rsid w:val="00762D86"/>
    <w:rsid w:val="00763845"/>
    <w:rsid w:val="00764B1E"/>
    <w:rsid w:val="00766751"/>
    <w:rsid w:val="00767E79"/>
    <w:rsid w:val="00772B0E"/>
    <w:rsid w:val="0077456C"/>
    <w:rsid w:val="00792726"/>
    <w:rsid w:val="00794A75"/>
    <w:rsid w:val="00796BF7"/>
    <w:rsid w:val="00797391"/>
    <w:rsid w:val="00797CE8"/>
    <w:rsid w:val="007A08BC"/>
    <w:rsid w:val="007A36B6"/>
    <w:rsid w:val="007A3E70"/>
    <w:rsid w:val="007A41D0"/>
    <w:rsid w:val="007A5BD4"/>
    <w:rsid w:val="007A5CEA"/>
    <w:rsid w:val="007A71B8"/>
    <w:rsid w:val="007B0AF0"/>
    <w:rsid w:val="007B5204"/>
    <w:rsid w:val="007D5B78"/>
    <w:rsid w:val="007D5FB1"/>
    <w:rsid w:val="007E028C"/>
    <w:rsid w:val="007E2394"/>
    <w:rsid w:val="007E2731"/>
    <w:rsid w:val="007E2EB8"/>
    <w:rsid w:val="007E69DE"/>
    <w:rsid w:val="007E7358"/>
    <w:rsid w:val="007E7D5E"/>
    <w:rsid w:val="007F2DB7"/>
    <w:rsid w:val="00800C21"/>
    <w:rsid w:val="00801039"/>
    <w:rsid w:val="00803D75"/>
    <w:rsid w:val="008061AB"/>
    <w:rsid w:val="008061DC"/>
    <w:rsid w:val="00807E4E"/>
    <w:rsid w:val="00815B6E"/>
    <w:rsid w:val="0081636C"/>
    <w:rsid w:val="00821362"/>
    <w:rsid w:val="00823AA3"/>
    <w:rsid w:val="00831505"/>
    <w:rsid w:val="00833B30"/>
    <w:rsid w:val="0083440A"/>
    <w:rsid w:val="008356E4"/>
    <w:rsid w:val="00845D6B"/>
    <w:rsid w:val="00851776"/>
    <w:rsid w:val="00854E6C"/>
    <w:rsid w:val="00860EEE"/>
    <w:rsid w:val="00860F54"/>
    <w:rsid w:val="008613B5"/>
    <w:rsid w:val="0086393F"/>
    <w:rsid w:val="00863A52"/>
    <w:rsid w:val="00866280"/>
    <w:rsid w:val="008707EC"/>
    <w:rsid w:val="008713CC"/>
    <w:rsid w:val="00883C6D"/>
    <w:rsid w:val="00886A1C"/>
    <w:rsid w:val="0089147F"/>
    <w:rsid w:val="00891936"/>
    <w:rsid w:val="0089408E"/>
    <w:rsid w:val="00894B1E"/>
    <w:rsid w:val="00896480"/>
    <w:rsid w:val="008A15BE"/>
    <w:rsid w:val="008A1F6A"/>
    <w:rsid w:val="008A68EB"/>
    <w:rsid w:val="008B3EC1"/>
    <w:rsid w:val="008C1EF1"/>
    <w:rsid w:val="008C2AF5"/>
    <w:rsid w:val="008C350D"/>
    <w:rsid w:val="008D355F"/>
    <w:rsid w:val="008E436F"/>
    <w:rsid w:val="008E523A"/>
    <w:rsid w:val="008E6CF1"/>
    <w:rsid w:val="008F1A24"/>
    <w:rsid w:val="008F27D4"/>
    <w:rsid w:val="008F4785"/>
    <w:rsid w:val="008F6518"/>
    <w:rsid w:val="00901ACC"/>
    <w:rsid w:val="00902F92"/>
    <w:rsid w:val="00903D0B"/>
    <w:rsid w:val="00906241"/>
    <w:rsid w:val="009109A3"/>
    <w:rsid w:val="0091433F"/>
    <w:rsid w:val="00915C83"/>
    <w:rsid w:val="009160FA"/>
    <w:rsid w:val="00917931"/>
    <w:rsid w:val="00921FE4"/>
    <w:rsid w:val="00922D3D"/>
    <w:rsid w:val="009234F5"/>
    <w:rsid w:val="0092396C"/>
    <w:rsid w:val="00925FAF"/>
    <w:rsid w:val="00926139"/>
    <w:rsid w:val="00930BEE"/>
    <w:rsid w:val="00932A60"/>
    <w:rsid w:val="00932AC3"/>
    <w:rsid w:val="0093396D"/>
    <w:rsid w:val="00933EAC"/>
    <w:rsid w:val="009366A7"/>
    <w:rsid w:val="009405FB"/>
    <w:rsid w:val="00945E8A"/>
    <w:rsid w:val="0095059B"/>
    <w:rsid w:val="00950930"/>
    <w:rsid w:val="0095490C"/>
    <w:rsid w:val="00960984"/>
    <w:rsid w:val="00960CCD"/>
    <w:rsid w:val="0096398F"/>
    <w:rsid w:val="00964D3D"/>
    <w:rsid w:val="009651A2"/>
    <w:rsid w:val="00967D99"/>
    <w:rsid w:val="00970697"/>
    <w:rsid w:val="009714A1"/>
    <w:rsid w:val="00973BFE"/>
    <w:rsid w:val="009835F9"/>
    <w:rsid w:val="009857DD"/>
    <w:rsid w:val="00985AF4"/>
    <w:rsid w:val="0099016B"/>
    <w:rsid w:val="00991848"/>
    <w:rsid w:val="00992CD2"/>
    <w:rsid w:val="0099613C"/>
    <w:rsid w:val="009A0031"/>
    <w:rsid w:val="009A2668"/>
    <w:rsid w:val="009A79EA"/>
    <w:rsid w:val="009B2A35"/>
    <w:rsid w:val="009B4C74"/>
    <w:rsid w:val="009B4E48"/>
    <w:rsid w:val="009C0094"/>
    <w:rsid w:val="009C009E"/>
    <w:rsid w:val="009C0BA0"/>
    <w:rsid w:val="009C0BBF"/>
    <w:rsid w:val="009C283B"/>
    <w:rsid w:val="009C5328"/>
    <w:rsid w:val="009C7D21"/>
    <w:rsid w:val="009D26BB"/>
    <w:rsid w:val="009D6E9B"/>
    <w:rsid w:val="009E3396"/>
    <w:rsid w:val="009E4633"/>
    <w:rsid w:val="009E6E45"/>
    <w:rsid w:val="009E796B"/>
    <w:rsid w:val="009F1743"/>
    <w:rsid w:val="009F5E1D"/>
    <w:rsid w:val="009F67CF"/>
    <w:rsid w:val="009F760D"/>
    <w:rsid w:val="00A00903"/>
    <w:rsid w:val="00A00F8E"/>
    <w:rsid w:val="00A01DBD"/>
    <w:rsid w:val="00A0264E"/>
    <w:rsid w:val="00A027A1"/>
    <w:rsid w:val="00A05377"/>
    <w:rsid w:val="00A12C21"/>
    <w:rsid w:val="00A133B6"/>
    <w:rsid w:val="00A148CB"/>
    <w:rsid w:val="00A159C9"/>
    <w:rsid w:val="00A15EDD"/>
    <w:rsid w:val="00A17447"/>
    <w:rsid w:val="00A23BC3"/>
    <w:rsid w:val="00A23FEE"/>
    <w:rsid w:val="00A3371A"/>
    <w:rsid w:val="00A34559"/>
    <w:rsid w:val="00A41478"/>
    <w:rsid w:val="00A44484"/>
    <w:rsid w:val="00A467FA"/>
    <w:rsid w:val="00A479EB"/>
    <w:rsid w:val="00A51C3E"/>
    <w:rsid w:val="00A5227B"/>
    <w:rsid w:val="00A54B7E"/>
    <w:rsid w:val="00A55D00"/>
    <w:rsid w:val="00A578F4"/>
    <w:rsid w:val="00A609AA"/>
    <w:rsid w:val="00A6145E"/>
    <w:rsid w:val="00A63021"/>
    <w:rsid w:val="00A637AE"/>
    <w:rsid w:val="00A65D21"/>
    <w:rsid w:val="00A66B01"/>
    <w:rsid w:val="00A7084D"/>
    <w:rsid w:val="00A7114B"/>
    <w:rsid w:val="00A725CB"/>
    <w:rsid w:val="00A738BA"/>
    <w:rsid w:val="00A77CAD"/>
    <w:rsid w:val="00A94254"/>
    <w:rsid w:val="00A9449A"/>
    <w:rsid w:val="00AA1F0F"/>
    <w:rsid w:val="00AA6B78"/>
    <w:rsid w:val="00AA7BFB"/>
    <w:rsid w:val="00AB520E"/>
    <w:rsid w:val="00AC2BA9"/>
    <w:rsid w:val="00AC59EA"/>
    <w:rsid w:val="00AD150D"/>
    <w:rsid w:val="00AD4F81"/>
    <w:rsid w:val="00AD53E3"/>
    <w:rsid w:val="00AE2E08"/>
    <w:rsid w:val="00AE2E6A"/>
    <w:rsid w:val="00AE4671"/>
    <w:rsid w:val="00AE5A73"/>
    <w:rsid w:val="00AF0DEF"/>
    <w:rsid w:val="00AF79B1"/>
    <w:rsid w:val="00B03038"/>
    <w:rsid w:val="00B04270"/>
    <w:rsid w:val="00B051C2"/>
    <w:rsid w:val="00B12F74"/>
    <w:rsid w:val="00B31819"/>
    <w:rsid w:val="00B31946"/>
    <w:rsid w:val="00B36486"/>
    <w:rsid w:val="00B36E85"/>
    <w:rsid w:val="00B378AE"/>
    <w:rsid w:val="00B4011B"/>
    <w:rsid w:val="00B418F9"/>
    <w:rsid w:val="00B47D69"/>
    <w:rsid w:val="00B51821"/>
    <w:rsid w:val="00B546C0"/>
    <w:rsid w:val="00B61568"/>
    <w:rsid w:val="00B64AAF"/>
    <w:rsid w:val="00B6567E"/>
    <w:rsid w:val="00B70ECF"/>
    <w:rsid w:val="00B73058"/>
    <w:rsid w:val="00B81ECE"/>
    <w:rsid w:val="00B91E98"/>
    <w:rsid w:val="00B92F4D"/>
    <w:rsid w:val="00B957C8"/>
    <w:rsid w:val="00B95C1B"/>
    <w:rsid w:val="00BA2C07"/>
    <w:rsid w:val="00BA3C14"/>
    <w:rsid w:val="00BA7105"/>
    <w:rsid w:val="00BB2B5B"/>
    <w:rsid w:val="00BC3CA0"/>
    <w:rsid w:val="00BC3D08"/>
    <w:rsid w:val="00BC7898"/>
    <w:rsid w:val="00BD1A49"/>
    <w:rsid w:val="00BD28C6"/>
    <w:rsid w:val="00BD28D7"/>
    <w:rsid w:val="00BD5A99"/>
    <w:rsid w:val="00BD7033"/>
    <w:rsid w:val="00BD71C3"/>
    <w:rsid w:val="00BF1146"/>
    <w:rsid w:val="00BF2E08"/>
    <w:rsid w:val="00BF4032"/>
    <w:rsid w:val="00BF583C"/>
    <w:rsid w:val="00BF706F"/>
    <w:rsid w:val="00BF7D94"/>
    <w:rsid w:val="00C04914"/>
    <w:rsid w:val="00C049CC"/>
    <w:rsid w:val="00C073B3"/>
    <w:rsid w:val="00C10DEE"/>
    <w:rsid w:val="00C11F8D"/>
    <w:rsid w:val="00C128D4"/>
    <w:rsid w:val="00C21113"/>
    <w:rsid w:val="00C2205D"/>
    <w:rsid w:val="00C2308C"/>
    <w:rsid w:val="00C2484D"/>
    <w:rsid w:val="00C27254"/>
    <w:rsid w:val="00C27B99"/>
    <w:rsid w:val="00C361EF"/>
    <w:rsid w:val="00C37D9A"/>
    <w:rsid w:val="00C42FA8"/>
    <w:rsid w:val="00C44BB9"/>
    <w:rsid w:val="00C45B61"/>
    <w:rsid w:val="00C46423"/>
    <w:rsid w:val="00C46502"/>
    <w:rsid w:val="00C52C7B"/>
    <w:rsid w:val="00C5641D"/>
    <w:rsid w:val="00C56ABC"/>
    <w:rsid w:val="00C571A0"/>
    <w:rsid w:val="00C578D9"/>
    <w:rsid w:val="00C57FFD"/>
    <w:rsid w:val="00C60AD0"/>
    <w:rsid w:val="00C60BE4"/>
    <w:rsid w:val="00C62A3A"/>
    <w:rsid w:val="00C6495E"/>
    <w:rsid w:val="00C7088A"/>
    <w:rsid w:val="00C7178A"/>
    <w:rsid w:val="00C84498"/>
    <w:rsid w:val="00C851FE"/>
    <w:rsid w:val="00C8671B"/>
    <w:rsid w:val="00C90C0C"/>
    <w:rsid w:val="00C93BFD"/>
    <w:rsid w:val="00C9405C"/>
    <w:rsid w:val="00C946D3"/>
    <w:rsid w:val="00C969BE"/>
    <w:rsid w:val="00C96C69"/>
    <w:rsid w:val="00CA0B42"/>
    <w:rsid w:val="00CA4264"/>
    <w:rsid w:val="00CA68EC"/>
    <w:rsid w:val="00CB00A0"/>
    <w:rsid w:val="00CB44CC"/>
    <w:rsid w:val="00CB4714"/>
    <w:rsid w:val="00CC244E"/>
    <w:rsid w:val="00CD5A41"/>
    <w:rsid w:val="00CE07FE"/>
    <w:rsid w:val="00CE3BF3"/>
    <w:rsid w:val="00CF1504"/>
    <w:rsid w:val="00CF1F8F"/>
    <w:rsid w:val="00CF2179"/>
    <w:rsid w:val="00CF2700"/>
    <w:rsid w:val="00CF308B"/>
    <w:rsid w:val="00D04EF4"/>
    <w:rsid w:val="00D062B9"/>
    <w:rsid w:val="00D104FA"/>
    <w:rsid w:val="00D121A3"/>
    <w:rsid w:val="00D12A18"/>
    <w:rsid w:val="00D176D2"/>
    <w:rsid w:val="00D210DE"/>
    <w:rsid w:val="00D21242"/>
    <w:rsid w:val="00D23488"/>
    <w:rsid w:val="00D23632"/>
    <w:rsid w:val="00D26304"/>
    <w:rsid w:val="00D302CB"/>
    <w:rsid w:val="00D330D1"/>
    <w:rsid w:val="00D33D10"/>
    <w:rsid w:val="00D37308"/>
    <w:rsid w:val="00D401D2"/>
    <w:rsid w:val="00D43058"/>
    <w:rsid w:val="00D468A9"/>
    <w:rsid w:val="00D47021"/>
    <w:rsid w:val="00D47AF0"/>
    <w:rsid w:val="00D47B75"/>
    <w:rsid w:val="00D47F22"/>
    <w:rsid w:val="00D50627"/>
    <w:rsid w:val="00D50FA6"/>
    <w:rsid w:val="00D51B95"/>
    <w:rsid w:val="00D52FB2"/>
    <w:rsid w:val="00D537F8"/>
    <w:rsid w:val="00D54531"/>
    <w:rsid w:val="00D55FED"/>
    <w:rsid w:val="00D63313"/>
    <w:rsid w:val="00D6455D"/>
    <w:rsid w:val="00D64A5D"/>
    <w:rsid w:val="00D66D1E"/>
    <w:rsid w:val="00D726BD"/>
    <w:rsid w:val="00D77A25"/>
    <w:rsid w:val="00D846CD"/>
    <w:rsid w:val="00D9076B"/>
    <w:rsid w:val="00D9160E"/>
    <w:rsid w:val="00D91814"/>
    <w:rsid w:val="00D94A34"/>
    <w:rsid w:val="00D95F3F"/>
    <w:rsid w:val="00DA0F17"/>
    <w:rsid w:val="00DA32D2"/>
    <w:rsid w:val="00DA4643"/>
    <w:rsid w:val="00DA4F76"/>
    <w:rsid w:val="00DA74D1"/>
    <w:rsid w:val="00DA75C6"/>
    <w:rsid w:val="00DB1338"/>
    <w:rsid w:val="00DB6161"/>
    <w:rsid w:val="00DC022E"/>
    <w:rsid w:val="00DC3A0D"/>
    <w:rsid w:val="00DC6544"/>
    <w:rsid w:val="00DC68E6"/>
    <w:rsid w:val="00DC720D"/>
    <w:rsid w:val="00DD27D5"/>
    <w:rsid w:val="00DD29B1"/>
    <w:rsid w:val="00DD380C"/>
    <w:rsid w:val="00DD4DDF"/>
    <w:rsid w:val="00DD766D"/>
    <w:rsid w:val="00DE0368"/>
    <w:rsid w:val="00DE0CC0"/>
    <w:rsid w:val="00DE11F1"/>
    <w:rsid w:val="00DE2CE7"/>
    <w:rsid w:val="00DE4BD6"/>
    <w:rsid w:val="00DF0A16"/>
    <w:rsid w:val="00DF56E6"/>
    <w:rsid w:val="00DF5FD8"/>
    <w:rsid w:val="00DF6C4E"/>
    <w:rsid w:val="00DF7CF8"/>
    <w:rsid w:val="00E01149"/>
    <w:rsid w:val="00E01333"/>
    <w:rsid w:val="00E03036"/>
    <w:rsid w:val="00E0335C"/>
    <w:rsid w:val="00E04DA0"/>
    <w:rsid w:val="00E05E0D"/>
    <w:rsid w:val="00E100C9"/>
    <w:rsid w:val="00E13D11"/>
    <w:rsid w:val="00E25021"/>
    <w:rsid w:val="00E26F46"/>
    <w:rsid w:val="00E33FF6"/>
    <w:rsid w:val="00E3462D"/>
    <w:rsid w:val="00E34873"/>
    <w:rsid w:val="00E37FAB"/>
    <w:rsid w:val="00E435BA"/>
    <w:rsid w:val="00E4391C"/>
    <w:rsid w:val="00E44CC0"/>
    <w:rsid w:val="00E459EF"/>
    <w:rsid w:val="00E47363"/>
    <w:rsid w:val="00E47CD9"/>
    <w:rsid w:val="00E50DAF"/>
    <w:rsid w:val="00E51B01"/>
    <w:rsid w:val="00E55882"/>
    <w:rsid w:val="00E602C3"/>
    <w:rsid w:val="00E614B4"/>
    <w:rsid w:val="00E779E1"/>
    <w:rsid w:val="00E8143E"/>
    <w:rsid w:val="00E8266F"/>
    <w:rsid w:val="00E8293A"/>
    <w:rsid w:val="00E8745F"/>
    <w:rsid w:val="00E92DAC"/>
    <w:rsid w:val="00E93CE9"/>
    <w:rsid w:val="00E941FD"/>
    <w:rsid w:val="00EA3431"/>
    <w:rsid w:val="00EA7A03"/>
    <w:rsid w:val="00EB04F1"/>
    <w:rsid w:val="00EB14C0"/>
    <w:rsid w:val="00EB4C3D"/>
    <w:rsid w:val="00EC2A14"/>
    <w:rsid w:val="00EC2DDF"/>
    <w:rsid w:val="00EC42D8"/>
    <w:rsid w:val="00EC6E54"/>
    <w:rsid w:val="00ED2694"/>
    <w:rsid w:val="00ED71F2"/>
    <w:rsid w:val="00ED729F"/>
    <w:rsid w:val="00ED7DB1"/>
    <w:rsid w:val="00ED7ECF"/>
    <w:rsid w:val="00EE0A7D"/>
    <w:rsid w:val="00EE0ED1"/>
    <w:rsid w:val="00EE2195"/>
    <w:rsid w:val="00EE62B3"/>
    <w:rsid w:val="00EF0493"/>
    <w:rsid w:val="00EF2F43"/>
    <w:rsid w:val="00EF3F3A"/>
    <w:rsid w:val="00EF4326"/>
    <w:rsid w:val="00EF487F"/>
    <w:rsid w:val="00F003AB"/>
    <w:rsid w:val="00F04E74"/>
    <w:rsid w:val="00F062A9"/>
    <w:rsid w:val="00F07E61"/>
    <w:rsid w:val="00F13943"/>
    <w:rsid w:val="00F16341"/>
    <w:rsid w:val="00F167DB"/>
    <w:rsid w:val="00F174EC"/>
    <w:rsid w:val="00F17D9D"/>
    <w:rsid w:val="00F20E25"/>
    <w:rsid w:val="00F2106F"/>
    <w:rsid w:val="00F26F70"/>
    <w:rsid w:val="00F300E8"/>
    <w:rsid w:val="00F33D3E"/>
    <w:rsid w:val="00F37546"/>
    <w:rsid w:val="00F4282C"/>
    <w:rsid w:val="00F448CC"/>
    <w:rsid w:val="00F61D7B"/>
    <w:rsid w:val="00F62379"/>
    <w:rsid w:val="00F629E6"/>
    <w:rsid w:val="00F63355"/>
    <w:rsid w:val="00F66C9C"/>
    <w:rsid w:val="00F6760F"/>
    <w:rsid w:val="00F70839"/>
    <w:rsid w:val="00F721DA"/>
    <w:rsid w:val="00F750AF"/>
    <w:rsid w:val="00F76370"/>
    <w:rsid w:val="00F7708E"/>
    <w:rsid w:val="00F77C8A"/>
    <w:rsid w:val="00F82AF0"/>
    <w:rsid w:val="00F8310A"/>
    <w:rsid w:val="00F915EB"/>
    <w:rsid w:val="00F91FD1"/>
    <w:rsid w:val="00FA1655"/>
    <w:rsid w:val="00FA4EE0"/>
    <w:rsid w:val="00FA4FF3"/>
    <w:rsid w:val="00FA657A"/>
    <w:rsid w:val="00FB13E7"/>
    <w:rsid w:val="00FB16A0"/>
    <w:rsid w:val="00FB330D"/>
    <w:rsid w:val="00FB3346"/>
    <w:rsid w:val="00FB3FE5"/>
    <w:rsid w:val="00FC03AB"/>
    <w:rsid w:val="00FC5898"/>
    <w:rsid w:val="00FC7944"/>
    <w:rsid w:val="00FD19C4"/>
    <w:rsid w:val="00FD2A33"/>
    <w:rsid w:val="00FD3E0A"/>
    <w:rsid w:val="00FD428A"/>
    <w:rsid w:val="00FD60E8"/>
    <w:rsid w:val="00FD704C"/>
    <w:rsid w:val="00FE0B84"/>
    <w:rsid w:val="00FE2D05"/>
    <w:rsid w:val="00FE60E8"/>
    <w:rsid w:val="00FE64F9"/>
    <w:rsid w:val="00FE79E5"/>
    <w:rsid w:val="00FF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9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37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5D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0565A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C03AB"/>
    <w:pPr>
      <w:jc w:val="center"/>
    </w:pPr>
    <w:rPr>
      <w:rFonts w:ascii="Calibri" w:hAnsi="Calibri"/>
    </w:rPr>
  </w:style>
  <w:style w:type="paragraph" w:customStyle="1" w:styleId="EndNoteBibliography">
    <w:name w:val="EndNote Bibliography"/>
    <w:basedOn w:val="Normal"/>
    <w:rsid w:val="00FC03AB"/>
    <w:rPr>
      <w:rFonts w:ascii="Calibri" w:hAnsi="Calibri"/>
    </w:rPr>
  </w:style>
  <w:style w:type="character" w:customStyle="1" w:styleId="Heading1Char">
    <w:name w:val="Heading 1 Char"/>
    <w:basedOn w:val="DefaultParagraphFont"/>
    <w:link w:val="Heading1"/>
    <w:uiPriority w:val="9"/>
    <w:rsid w:val="00A637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75D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475D8C"/>
    <w:pPr>
      <w:tabs>
        <w:tab w:val="center" w:pos="4320"/>
        <w:tab w:val="right" w:pos="8640"/>
      </w:tabs>
    </w:pPr>
    <w:rPr>
      <w:rFonts w:ascii="Times New Roman" w:eastAsia="Times New Roman" w:hAnsi="Times New Roman" w:cs="Times New Roman"/>
      <w:noProof/>
      <w:sz w:val="22"/>
      <w:szCs w:val="20"/>
      <w:lang w:val="x-none" w:eastAsia="x-none"/>
    </w:rPr>
  </w:style>
  <w:style w:type="character" w:customStyle="1" w:styleId="HeaderChar">
    <w:name w:val="Header Char"/>
    <w:basedOn w:val="DefaultParagraphFont"/>
    <w:link w:val="Header"/>
    <w:rsid w:val="00475D8C"/>
    <w:rPr>
      <w:rFonts w:ascii="Times New Roman" w:eastAsia="Times New Roman" w:hAnsi="Times New Roman" w:cs="Times New Roman"/>
      <w:noProof/>
      <w:sz w:val="22"/>
      <w:szCs w:val="20"/>
      <w:lang w:val="x-none" w:eastAsia="x-none"/>
    </w:rPr>
  </w:style>
  <w:style w:type="paragraph" w:styleId="BodyText">
    <w:name w:val="Body Text"/>
    <w:basedOn w:val="Normal"/>
    <w:link w:val="BodyTextChar"/>
    <w:rsid w:val="00475D8C"/>
    <w:rPr>
      <w:rFonts w:ascii="Times New Roman" w:eastAsia="Times New Roman" w:hAnsi="Times New Roman" w:cs="Times New Roman"/>
      <w:noProof/>
      <w:color w:val="000000"/>
      <w:szCs w:val="20"/>
    </w:rPr>
  </w:style>
  <w:style w:type="character" w:customStyle="1" w:styleId="BodyTextChar">
    <w:name w:val="Body Text Char"/>
    <w:basedOn w:val="DefaultParagraphFont"/>
    <w:link w:val="BodyText"/>
    <w:rsid w:val="00475D8C"/>
    <w:rPr>
      <w:rFonts w:ascii="Times New Roman" w:eastAsia="Times New Roman" w:hAnsi="Times New Roman" w:cs="Times New Roman"/>
      <w:noProof/>
      <w:color w:val="000000"/>
      <w:szCs w:val="20"/>
    </w:rPr>
  </w:style>
  <w:style w:type="paragraph" w:styleId="ListParagraph">
    <w:name w:val="List Paragraph"/>
    <w:basedOn w:val="Normal"/>
    <w:uiPriority w:val="34"/>
    <w:qFormat/>
    <w:rsid w:val="00475D8C"/>
    <w:pPr>
      <w:ind w:left="720"/>
      <w:contextualSpacing/>
    </w:pPr>
  </w:style>
  <w:style w:type="character" w:customStyle="1" w:styleId="Heading6Char">
    <w:name w:val="Heading 6 Char"/>
    <w:basedOn w:val="DefaultParagraphFont"/>
    <w:link w:val="Heading6"/>
    <w:uiPriority w:val="9"/>
    <w:semiHidden/>
    <w:rsid w:val="000565A3"/>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6E7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6D"/>
    <w:rPr>
      <w:rFonts w:ascii="Segoe UI" w:hAnsi="Segoe UI" w:cs="Segoe UI"/>
      <w:sz w:val="18"/>
      <w:szCs w:val="18"/>
    </w:rPr>
  </w:style>
  <w:style w:type="character" w:styleId="Hyperlink">
    <w:name w:val="Hyperlink"/>
    <w:basedOn w:val="DefaultParagraphFont"/>
    <w:uiPriority w:val="99"/>
    <w:unhideWhenUsed/>
    <w:rsid w:val="0073722C"/>
    <w:rPr>
      <w:color w:val="0563C1" w:themeColor="hyperlink"/>
      <w:u w:val="single"/>
    </w:rPr>
  </w:style>
  <w:style w:type="character" w:styleId="FollowedHyperlink">
    <w:name w:val="FollowedHyperlink"/>
    <w:basedOn w:val="DefaultParagraphFont"/>
    <w:uiPriority w:val="99"/>
    <w:semiHidden/>
    <w:unhideWhenUsed/>
    <w:rsid w:val="00AC59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4557">
      <w:bodyDiv w:val="1"/>
      <w:marLeft w:val="0"/>
      <w:marRight w:val="0"/>
      <w:marTop w:val="0"/>
      <w:marBottom w:val="0"/>
      <w:divBdr>
        <w:top w:val="none" w:sz="0" w:space="0" w:color="auto"/>
        <w:left w:val="none" w:sz="0" w:space="0" w:color="auto"/>
        <w:bottom w:val="none" w:sz="0" w:space="0" w:color="auto"/>
        <w:right w:val="none" w:sz="0" w:space="0" w:color="auto"/>
      </w:divBdr>
    </w:div>
    <w:div w:id="505100648">
      <w:bodyDiv w:val="1"/>
      <w:marLeft w:val="0"/>
      <w:marRight w:val="0"/>
      <w:marTop w:val="0"/>
      <w:marBottom w:val="0"/>
      <w:divBdr>
        <w:top w:val="none" w:sz="0" w:space="0" w:color="auto"/>
        <w:left w:val="none" w:sz="0" w:space="0" w:color="auto"/>
        <w:bottom w:val="none" w:sz="0" w:space="0" w:color="auto"/>
        <w:right w:val="none" w:sz="0" w:space="0" w:color="auto"/>
      </w:divBdr>
    </w:div>
    <w:div w:id="545989467">
      <w:bodyDiv w:val="1"/>
      <w:marLeft w:val="0"/>
      <w:marRight w:val="0"/>
      <w:marTop w:val="0"/>
      <w:marBottom w:val="0"/>
      <w:divBdr>
        <w:top w:val="none" w:sz="0" w:space="0" w:color="auto"/>
        <w:left w:val="none" w:sz="0" w:space="0" w:color="auto"/>
        <w:bottom w:val="none" w:sz="0" w:space="0" w:color="auto"/>
        <w:right w:val="none" w:sz="0" w:space="0" w:color="auto"/>
      </w:divBdr>
    </w:div>
    <w:div w:id="692607125">
      <w:bodyDiv w:val="1"/>
      <w:marLeft w:val="0"/>
      <w:marRight w:val="0"/>
      <w:marTop w:val="0"/>
      <w:marBottom w:val="0"/>
      <w:divBdr>
        <w:top w:val="none" w:sz="0" w:space="0" w:color="auto"/>
        <w:left w:val="none" w:sz="0" w:space="0" w:color="auto"/>
        <w:bottom w:val="none" w:sz="0" w:space="0" w:color="auto"/>
        <w:right w:val="none" w:sz="0" w:space="0" w:color="auto"/>
      </w:divBdr>
    </w:div>
    <w:div w:id="754404483">
      <w:bodyDiv w:val="1"/>
      <w:marLeft w:val="0"/>
      <w:marRight w:val="0"/>
      <w:marTop w:val="0"/>
      <w:marBottom w:val="0"/>
      <w:divBdr>
        <w:top w:val="none" w:sz="0" w:space="0" w:color="auto"/>
        <w:left w:val="none" w:sz="0" w:space="0" w:color="auto"/>
        <w:bottom w:val="none" w:sz="0" w:space="0" w:color="auto"/>
        <w:right w:val="none" w:sz="0" w:space="0" w:color="auto"/>
      </w:divBdr>
    </w:div>
    <w:div w:id="761100581">
      <w:bodyDiv w:val="1"/>
      <w:marLeft w:val="0"/>
      <w:marRight w:val="0"/>
      <w:marTop w:val="0"/>
      <w:marBottom w:val="0"/>
      <w:divBdr>
        <w:top w:val="none" w:sz="0" w:space="0" w:color="auto"/>
        <w:left w:val="none" w:sz="0" w:space="0" w:color="auto"/>
        <w:bottom w:val="none" w:sz="0" w:space="0" w:color="auto"/>
        <w:right w:val="none" w:sz="0" w:space="0" w:color="auto"/>
      </w:divBdr>
    </w:div>
    <w:div w:id="925385464">
      <w:bodyDiv w:val="1"/>
      <w:marLeft w:val="0"/>
      <w:marRight w:val="0"/>
      <w:marTop w:val="0"/>
      <w:marBottom w:val="0"/>
      <w:divBdr>
        <w:top w:val="none" w:sz="0" w:space="0" w:color="auto"/>
        <w:left w:val="none" w:sz="0" w:space="0" w:color="auto"/>
        <w:bottom w:val="none" w:sz="0" w:space="0" w:color="auto"/>
        <w:right w:val="none" w:sz="0" w:space="0" w:color="auto"/>
      </w:divBdr>
    </w:div>
    <w:div w:id="994649268">
      <w:bodyDiv w:val="1"/>
      <w:marLeft w:val="0"/>
      <w:marRight w:val="0"/>
      <w:marTop w:val="0"/>
      <w:marBottom w:val="0"/>
      <w:divBdr>
        <w:top w:val="none" w:sz="0" w:space="0" w:color="auto"/>
        <w:left w:val="none" w:sz="0" w:space="0" w:color="auto"/>
        <w:bottom w:val="none" w:sz="0" w:space="0" w:color="auto"/>
        <w:right w:val="none" w:sz="0" w:space="0" w:color="auto"/>
      </w:divBdr>
    </w:div>
    <w:div w:id="1725828321">
      <w:bodyDiv w:val="1"/>
      <w:marLeft w:val="0"/>
      <w:marRight w:val="0"/>
      <w:marTop w:val="0"/>
      <w:marBottom w:val="0"/>
      <w:divBdr>
        <w:top w:val="none" w:sz="0" w:space="0" w:color="auto"/>
        <w:left w:val="none" w:sz="0" w:space="0" w:color="auto"/>
        <w:bottom w:val="none" w:sz="0" w:space="0" w:color="auto"/>
        <w:right w:val="none" w:sz="0" w:space="0" w:color="auto"/>
      </w:divBdr>
    </w:div>
    <w:div w:id="1777483283">
      <w:bodyDiv w:val="1"/>
      <w:marLeft w:val="0"/>
      <w:marRight w:val="0"/>
      <w:marTop w:val="0"/>
      <w:marBottom w:val="0"/>
      <w:divBdr>
        <w:top w:val="none" w:sz="0" w:space="0" w:color="auto"/>
        <w:left w:val="none" w:sz="0" w:space="0" w:color="auto"/>
        <w:bottom w:val="none" w:sz="0" w:space="0" w:color="auto"/>
        <w:right w:val="none" w:sz="0" w:space="0" w:color="auto"/>
      </w:divBdr>
    </w:div>
    <w:div w:id="1880900006">
      <w:bodyDiv w:val="1"/>
      <w:marLeft w:val="0"/>
      <w:marRight w:val="0"/>
      <w:marTop w:val="0"/>
      <w:marBottom w:val="0"/>
      <w:divBdr>
        <w:top w:val="none" w:sz="0" w:space="0" w:color="auto"/>
        <w:left w:val="none" w:sz="0" w:space="0" w:color="auto"/>
        <w:bottom w:val="none" w:sz="0" w:space="0" w:color="auto"/>
        <w:right w:val="none" w:sz="0" w:space="0" w:color="auto"/>
      </w:divBdr>
    </w:div>
    <w:div w:id="2017342028">
      <w:bodyDiv w:val="1"/>
      <w:marLeft w:val="0"/>
      <w:marRight w:val="0"/>
      <w:marTop w:val="0"/>
      <w:marBottom w:val="0"/>
      <w:divBdr>
        <w:top w:val="none" w:sz="0" w:space="0" w:color="auto"/>
        <w:left w:val="none" w:sz="0" w:space="0" w:color="auto"/>
        <w:bottom w:val="none" w:sz="0" w:space="0" w:color="auto"/>
        <w:right w:val="none" w:sz="0" w:space="0" w:color="auto"/>
      </w:divBdr>
    </w:div>
    <w:div w:id="2131700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99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A126E5BA360D46A6031186710392F2" ma:contentTypeVersion="12" ma:contentTypeDescription="Create a new document." ma:contentTypeScope="" ma:versionID="6ebe126624603e6b6489e6f3bd23358c">
  <xsd:schema xmlns:xsd="http://www.w3.org/2001/XMLSchema" xmlns:xs="http://www.w3.org/2001/XMLSchema" xmlns:p="http://schemas.microsoft.com/office/2006/metadata/properties" xmlns:ns3="bd820b0f-7667-4ed7-b8d9-bf536fcc1dfe" xmlns:ns4="0b93c58a-1b95-4b97-87cd-61ba3353ac37" targetNamespace="http://schemas.microsoft.com/office/2006/metadata/properties" ma:root="true" ma:fieldsID="6bd7533768a8a72e2a6f593e6e24a9ff" ns3:_="" ns4:_="">
    <xsd:import namespace="bd820b0f-7667-4ed7-b8d9-bf536fcc1dfe"/>
    <xsd:import namespace="0b93c58a-1b95-4b97-87cd-61ba3353a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20b0f-7667-4ed7-b8d9-bf536fcc1d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3c58a-1b95-4b97-87cd-61ba3353ac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EA498-3B67-41C7-98A9-B4D80E5DA456}">
  <ds:schemaRefs>
    <ds:schemaRef ds:uri="http://schemas.microsoft.com/office/2006/metadata/properties"/>
    <ds:schemaRef ds:uri="http://purl.org/dc/elements/1.1/"/>
    <ds:schemaRef ds:uri="http://schemas.openxmlformats.org/package/2006/metadata/core-properties"/>
    <ds:schemaRef ds:uri="bd820b0f-7667-4ed7-b8d9-bf536fcc1dfe"/>
    <ds:schemaRef ds:uri="http://purl.org/dc/terms/"/>
    <ds:schemaRef ds:uri="http://schemas.microsoft.com/office/2006/documentManagement/types"/>
    <ds:schemaRef ds:uri="http://purl.org/dc/dcmitype/"/>
    <ds:schemaRef ds:uri="http://schemas.microsoft.com/office/infopath/2007/PartnerControls"/>
    <ds:schemaRef ds:uri="0b93c58a-1b95-4b97-87cd-61ba3353ac37"/>
    <ds:schemaRef ds:uri="http://www.w3.org/XML/1998/namespace"/>
  </ds:schemaRefs>
</ds:datastoreItem>
</file>

<file path=customXml/itemProps2.xml><?xml version="1.0" encoding="utf-8"?>
<ds:datastoreItem xmlns:ds="http://schemas.openxmlformats.org/officeDocument/2006/customXml" ds:itemID="{3C8BE389-A5E4-44B6-8DE1-3F04C1A56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20b0f-7667-4ed7-b8d9-bf536fcc1dfe"/>
    <ds:schemaRef ds:uri="0b93c58a-1b95-4b97-87cd-61ba3353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EB881-246C-4840-827B-A10B3D35A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 Horowitz</cp:lastModifiedBy>
  <cp:revision>5</cp:revision>
  <cp:lastPrinted>2018-01-03T16:03:00Z</cp:lastPrinted>
  <dcterms:created xsi:type="dcterms:W3CDTF">2020-08-19T15:45:00Z</dcterms:created>
  <dcterms:modified xsi:type="dcterms:W3CDTF">2020-08-19T15:53:00Z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0x01010087A126E5BA360D46A6031186710392F2</vt:lpwstr>
  </property>
</Properties>
</file>