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0DF12" w14:textId="4946DA0B" w:rsidR="00363811" w:rsidRPr="006B055B" w:rsidRDefault="007677C0" w:rsidP="00363811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70"/>
          <w:szCs w:val="70"/>
        </w:rPr>
      </w:pPr>
      <w:bookmarkStart w:id="0" w:name="_GoBack"/>
      <w:proofErr w:type="spellStart"/>
      <w:r w:rsidRPr="006B055B">
        <w:rPr>
          <w:rFonts w:ascii="Arial" w:hAnsi="Arial" w:cs="Arial"/>
          <w:color w:val="auto"/>
          <w:sz w:val="70"/>
          <w:szCs w:val="70"/>
        </w:rPr>
        <w:t>Turabian</w:t>
      </w:r>
      <w:proofErr w:type="spellEnd"/>
      <w:r w:rsidR="00363811" w:rsidRPr="006B055B">
        <w:rPr>
          <w:rFonts w:ascii="Arial" w:hAnsi="Arial" w:cs="Arial"/>
          <w:color w:val="auto"/>
          <w:sz w:val="70"/>
          <w:szCs w:val="70"/>
        </w:rPr>
        <w:t xml:space="preserve"> </w:t>
      </w:r>
      <w:r w:rsidR="00DC0E8B" w:rsidRPr="006B055B">
        <w:rPr>
          <w:rFonts w:ascii="Arial" w:hAnsi="Arial" w:cs="Arial"/>
          <w:color w:val="auto"/>
          <w:sz w:val="70"/>
          <w:szCs w:val="70"/>
        </w:rPr>
        <w:t>9</w:t>
      </w:r>
      <w:r w:rsidRPr="006B055B">
        <w:rPr>
          <w:rFonts w:ascii="Arial" w:hAnsi="Arial" w:cs="Arial"/>
          <w:color w:val="auto"/>
          <w:sz w:val="70"/>
          <w:szCs w:val="70"/>
          <w:vertAlign w:val="superscript"/>
        </w:rPr>
        <w:t>th</w:t>
      </w:r>
      <w:r w:rsidRPr="006B055B">
        <w:rPr>
          <w:rFonts w:ascii="Arial" w:hAnsi="Arial" w:cs="Arial"/>
          <w:color w:val="auto"/>
          <w:sz w:val="70"/>
          <w:szCs w:val="70"/>
        </w:rPr>
        <w:t xml:space="preserve"> Ed.: </w:t>
      </w:r>
    </w:p>
    <w:p w14:paraId="584A7CF2" w14:textId="77777777" w:rsidR="007677C0" w:rsidRPr="006B055B" w:rsidRDefault="007677C0" w:rsidP="00363811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70"/>
          <w:szCs w:val="70"/>
        </w:rPr>
      </w:pPr>
      <w:r w:rsidRPr="006B055B">
        <w:rPr>
          <w:rFonts w:ascii="Arial" w:hAnsi="Arial" w:cs="Arial"/>
          <w:color w:val="auto"/>
          <w:sz w:val="70"/>
          <w:szCs w:val="70"/>
        </w:rPr>
        <w:t xml:space="preserve">Notes - </w:t>
      </w:r>
      <w:r w:rsidR="004F68A8" w:rsidRPr="006B055B">
        <w:rPr>
          <w:rFonts w:ascii="Arial" w:hAnsi="Arial" w:cs="Arial"/>
          <w:color w:val="auto"/>
          <w:sz w:val="70"/>
          <w:szCs w:val="70"/>
        </w:rPr>
        <w:t>Bibliography</w:t>
      </w:r>
      <w:r w:rsidRPr="006B055B">
        <w:rPr>
          <w:rFonts w:ascii="Arial" w:hAnsi="Arial" w:cs="Arial"/>
          <w:color w:val="auto"/>
          <w:sz w:val="70"/>
          <w:szCs w:val="70"/>
        </w:rPr>
        <w:t xml:space="preserve"> Style</w:t>
      </w:r>
    </w:p>
    <w:bookmarkEnd w:id="0"/>
    <w:p w14:paraId="3CA82DBA" w14:textId="491EEF45" w:rsidR="003B27F9" w:rsidRDefault="003B27F9" w:rsidP="00F01D96">
      <w:pPr>
        <w:spacing w:after="10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Turabian</w:t>
      </w:r>
      <w:proofErr w:type="spellEnd"/>
      <w:r>
        <w:rPr>
          <w:rFonts w:ascii="Arial" w:hAnsi="Arial" w:cs="Arial"/>
        </w:rPr>
        <w:t xml:space="preserve"> offers two citation methods: Notes-Bibliography and Author-Date.  This guide is an introduction to </w:t>
      </w:r>
      <w:r w:rsidR="005A5D52">
        <w:rPr>
          <w:rFonts w:ascii="Arial" w:hAnsi="Arial" w:cs="Arial"/>
        </w:rPr>
        <w:t>Notes-Bibliography</w:t>
      </w:r>
      <w:r>
        <w:rPr>
          <w:rFonts w:ascii="Arial" w:hAnsi="Arial" w:cs="Arial"/>
        </w:rPr>
        <w:t xml:space="preserve"> style.  </w:t>
      </w:r>
      <w:r w:rsidR="005A5D52">
        <w:rPr>
          <w:rFonts w:ascii="Arial" w:hAnsi="Arial" w:cs="Arial"/>
        </w:rPr>
        <w:t xml:space="preserve">For more information about Notes-Bibliography style, see chapters 16 &amp; 17 in </w:t>
      </w:r>
      <w:r w:rsidR="005A5D52">
        <w:rPr>
          <w:rFonts w:ascii="Arial" w:hAnsi="Arial" w:cs="Arial"/>
          <w:i/>
        </w:rPr>
        <w:t xml:space="preserve">A Manual for Writers, </w:t>
      </w:r>
      <w:r w:rsidR="00DC0E8B">
        <w:rPr>
          <w:rFonts w:ascii="Arial" w:hAnsi="Arial" w:cs="Arial"/>
        </w:rPr>
        <w:t>9</w:t>
      </w:r>
      <w:r w:rsidR="005A5D52">
        <w:rPr>
          <w:rFonts w:ascii="Arial" w:hAnsi="Arial" w:cs="Arial"/>
        </w:rPr>
        <w:t xml:space="preserve">th edition.  </w:t>
      </w:r>
      <w:r>
        <w:rPr>
          <w:rFonts w:ascii="Arial" w:hAnsi="Arial" w:cs="Arial"/>
        </w:rPr>
        <w:t xml:space="preserve">More information </w:t>
      </w:r>
      <w:r w:rsidR="005A5D52">
        <w:rPr>
          <w:rFonts w:ascii="Arial" w:hAnsi="Arial" w:cs="Arial"/>
        </w:rPr>
        <w:t xml:space="preserve">on Author-Date style </w:t>
      </w:r>
      <w:r>
        <w:rPr>
          <w:rFonts w:ascii="Arial" w:hAnsi="Arial" w:cs="Arial"/>
        </w:rPr>
        <w:t xml:space="preserve">is available in chapters 18 &amp; 19.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6"/>
        <w:gridCol w:w="5460"/>
      </w:tblGrid>
      <w:tr w:rsidR="003B27F9" w14:paraId="009B6C5A" w14:textId="77777777" w:rsidTr="00FF7893">
        <w:tc>
          <w:tcPr>
            <w:tcW w:w="7308" w:type="dxa"/>
            <w:shd w:val="clear" w:color="auto" w:fill="D9D9D9" w:themeFill="background1" w:themeFillShade="D9"/>
          </w:tcPr>
          <w:p w14:paraId="1AEEFBEF" w14:textId="11CA6858" w:rsidR="003B27F9" w:rsidRDefault="003B27F9" w:rsidP="00F01D96">
            <w:pPr>
              <w:pStyle w:val="Heading2"/>
              <w:spacing w:before="0" w:after="10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A94ED4">
              <w:rPr>
                <w:rFonts w:ascii="Arial" w:hAnsi="Arial" w:cs="Arial"/>
                <w:color w:val="auto"/>
                <w:sz w:val="28"/>
                <w:szCs w:val="28"/>
              </w:rPr>
              <w:t xml:space="preserve">Principles of </w:t>
            </w:r>
            <w:r w:rsidR="00363811">
              <w:rPr>
                <w:rFonts w:ascii="Arial" w:hAnsi="Arial" w:cs="Arial"/>
                <w:color w:val="auto"/>
                <w:sz w:val="28"/>
                <w:szCs w:val="28"/>
              </w:rPr>
              <w:t>Notes-Bib</w:t>
            </w:r>
            <w:r w:rsidRPr="00A94ED4">
              <w:rPr>
                <w:rFonts w:ascii="Arial" w:hAnsi="Arial" w:cs="Arial"/>
                <w:color w:val="auto"/>
                <w:sz w:val="28"/>
                <w:szCs w:val="28"/>
              </w:rPr>
              <w:t xml:space="preserve">, </w:t>
            </w:r>
            <w:r w:rsidR="00DC0E8B">
              <w:rPr>
                <w:rFonts w:ascii="Arial" w:hAnsi="Arial" w:cs="Arial"/>
                <w:color w:val="auto"/>
                <w:sz w:val="28"/>
                <w:szCs w:val="28"/>
              </w:rPr>
              <w:t>9</w:t>
            </w:r>
            <w:r w:rsidRPr="00A94ED4">
              <w:rPr>
                <w:rFonts w:ascii="Arial" w:hAnsi="Arial" w:cs="Arial"/>
                <w:color w:val="auto"/>
                <w:sz w:val="28"/>
                <w:szCs w:val="28"/>
                <w:vertAlign w:val="superscript"/>
              </w:rPr>
              <w:t>th</w:t>
            </w:r>
            <w:r w:rsidRPr="00A94ED4">
              <w:rPr>
                <w:rFonts w:ascii="Arial" w:hAnsi="Arial" w:cs="Arial"/>
                <w:color w:val="auto"/>
                <w:sz w:val="28"/>
                <w:szCs w:val="28"/>
              </w:rPr>
              <w:t xml:space="preserve"> Ed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.:</w:t>
            </w:r>
          </w:p>
          <w:p w14:paraId="5D43BE9D" w14:textId="77777777" w:rsidR="003B27F9" w:rsidRDefault="00363811" w:rsidP="00F01D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Turabian</w:t>
            </w:r>
            <w:proofErr w:type="spellEnd"/>
            <w:r>
              <w:rPr>
                <w:rFonts w:ascii="Arial" w:hAnsi="Arial" w:cs="Arial"/>
              </w:rPr>
              <w:t xml:space="preserve"> is Chicago style for students and researchers; the two style systems are essentially the same.</w:t>
            </w:r>
          </w:p>
          <w:p w14:paraId="0AF46F1F" w14:textId="77777777" w:rsidR="003B27F9" w:rsidRPr="0002617D" w:rsidRDefault="003B27F9" w:rsidP="00F01D9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617D">
              <w:rPr>
                <w:rFonts w:ascii="Arial" w:hAnsi="Arial" w:cs="Arial"/>
              </w:rPr>
              <w:t xml:space="preserve">Make your documentation useful to readers. One goal of citing is to ensure that readers can find sources. </w:t>
            </w:r>
          </w:p>
          <w:p w14:paraId="5E57A2D2" w14:textId="77777777" w:rsidR="00587CEE" w:rsidRDefault="00587CEE" w:rsidP="00587C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617D">
              <w:rPr>
                <w:rFonts w:ascii="Arial" w:hAnsi="Arial" w:cs="Arial"/>
              </w:rPr>
              <w:t xml:space="preserve">Each time you cite a source, </w:t>
            </w:r>
            <w:r>
              <w:rPr>
                <w:rFonts w:ascii="Arial" w:hAnsi="Arial" w:cs="Arial"/>
              </w:rPr>
              <w:t xml:space="preserve">use a superscript Arabic number that corresponds to a footnote (bottom of page) or endnote (end of document) with bibliographic information. </w:t>
            </w:r>
          </w:p>
          <w:p w14:paraId="630E32B8" w14:textId="77777777" w:rsidR="002831BE" w:rsidRDefault="002831BE" w:rsidP="00587C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 a bibliography at the end of your paper. </w:t>
            </w:r>
          </w:p>
          <w:p w14:paraId="32BCB448" w14:textId="77777777" w:rsidR="003B27F9" w:rsidRPr="00587CEE" w:rsidRDefault="00587CEE" w:rsidP="00587C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87CEE">
              <w:rPr>
                <w:rFonts w:ascii="Arial" w:hAnsi="Arial" w:cs="Arial"/>
              </w:rPr>
              <w:t>In Word: References</w:t>
            </w:r>
            <w:r w:rsidRPr="0005656E">
              <w:sym w:font="Wingdings" w:char="F0E0"/>
            </w:r>
            <w:r w:rsidRPr="00587CEE">
              <w:rPr>
                <w:rFonts w:ascii="Arial" w:hAnsi="Arial" w:cs="Arial"/>
              </w:rPr>
              <w:t>Insert Footnote *or* Insert Endnote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14:paraId="0C5CF62A" w14:textId="77777777" w:rsidR="003B27F9" w:rsidRPr="00882993" w:rsidRDefault="003B27F9" w:rsidP="00F01D96">
            <w:pPr>
              <w:pStyle w:val="Heading2"/>
              <w:spacing w:before="0" w:after="100"/>
              <w:outlineLvl w:val="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82993">
              <w:rPr>
                <w:rFonts w:ascii="Arial" w:hAnsi="Arial" w:cs="Arial"/>
                <w:color w:val="auto"/>
                <w:sz w:val="28"/>
                <w:szCs w:val="28"/>
              </w:rPr>
              <w:t>Editing Techniques:</w:t>
            </w:r>
          </w:p>
          <w:p w14:paraId="655C7216" w14:textId="77777777" w:rsidR="003B27F9" w:rsidRPr="00501E73" w:rsidRDefault="003B27F9" w:rsidP="00F01D96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501E73">
              <w:rPr>
                <w:rFonts w:ascii="Arial" w:hAnsi="Arial" w:cs="Arial"/>
              </w:rPr>
              <w:t xml:space="preserve">Documentation is all about creating good habits and being consistent. </w:t>
            </w:r>
          </w:p>
          <w:p w14:paraId="2691A51D" w14:textId="77777777" w:rsidR="003B27F9" w:rsidRPr="00501E73" w:rsidRDefault="003B27F9" w:rsidP="00F01D96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501E73">
              <w:rPr>
                <w:rFonts w:ascii="Arial" w:hAnsi="Arial" w:cs="Arial"/>
              </w:rPr>
              <w:t>Try formatting the same element in each citation before moving on to a different element (i.e. format all author names first, then format all titles,</w:t>
            </w:r>
            <w:r>
              <w:rPr>
                <w:rFonts w:ascii="Arial" w:hAnsi="Arial" w:cs="Arial"/>
              </w:rPr>
              <w:t xml:space="preserve"> and so on)</w:t>
            </w:r>
            <w:r w:rsidRPr="00501E73">
              <w:rPr>
                <w:rFonts w:ascii="Arial" w:hAnsi="Arial" w:cs="Arial"/>
              </w:rPr>
              <w:t>.</w:t>
            </w:r>
          </w:p>
          <w:p w14:paraId="3C780B53" w14:textId="77777777" w:rsidR="003B27F9" w:rsidRPr="00501E73" w:rsidRDefault="003B27F9" w:rsidP="00F01D96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501E73">
              <w:rPr>
                <w:rFonts w:ascii="Arial" w:hAnsi="Arial" w:cs="Arial"/>
              </w:rPr>
              <w:t>Create a template for yourself to help you remember citation patterns.</w:t>
            </w:r>
          </w:p>
          <w:p w14:paraId="6457350F" w14:textId="77777777" w:rsidR="003B27F9" w:rsidRDefault="003B27F9" w:rsidP="00F01D96">
            <w:pPr>
              <w:rPr>
                <w:rFonts w:ascii="Arial" w:hAnsi="Arial" w:cs="Arial"/>
              </w:rPr>
            </w:pPr>
          </w:p>
        </w:tc>
      </w:tr>
    </w:tbl>
    <w:p w14:paraId="65985B63" w14:textId="77777777" w:rsidR="00C958E8" w:rsidRDefault="00C958E8" w:rsidP="00C958E8">
      <w:pPr>
        <w:pStyle w:val="Heading2"/>
        <w:spacing w:after="100" w:line="24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Notes </w:t>
      </w:r>
    </w:p>
    <w:p w14:paraId="20F6C2A1" w14:textId="77777777" w:rsidR="00C958E8" w:rsidRDefault="00E9168C" w:rsidP="00C958E8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958E8">
        <w:rPr>
          <w:rFonts w:ascii="Arial" w:hAnsi="Arial" w:cs="Arial"/>
        </w:rPr>
        <w:t>he first time you cite a source,</w:t>
      </w:r>
      <w:r w:rsidR="00363811">
        <w:rPr>
          <w:rFonts w:ascii="Arial" w:hAnsi="Arial" w:cs="Arial"/>
        </w:rPr>
        <w:t xml:space="preserve"> give</w:t>
      </w:r>
      <w:r w:rsidR="00C958E8">
        <w:rPr>
          <w:rFonts w:ascii="Arial" w:hAnsi="Arial" w:cs="Arial"/>
        </w:rPr>
        <w:t xml:space="preserve"> co</w:t>
      </w:r>
      <w:r w:rsidR="00363811">
        <w:rPr>
          <w:rFonts w:ascii="Arial" w:hAnsi="Arial" w:cs="Arial"/>
        </w:rPr>
        <w:t xml:space="preserve">mplete bibliographic info in a “long” note. </w:t>
      </w:r>
      <w:r w:rsidR="00C958E8">
        <w:rPr>
          <w:rFonts w:ascii="Arial" w:hAnsi="Arial" w:cs="Arial"/>
        </w:rPr>
        <w:t>Each subsequent mention of that source use</w:t>
      </w:r>
      <w:r w:rsidR="00363811">
        <w:rPr>
          <w:rFonts w:ascii="Arial" w:hAnsi="Arial" w:cs="Arial"/>
        </w:rPr>
        <w:t>s</w:t>
      </w:r>
      <w:r w:rsidR="00C958E8">
        <w:rPr>
          <w:rFonts w:ascii="Arial" w:hAnsi="Arial" w:cs="Arial"/>
        </w:rPr>
        <w:t xml:space="preserve"> a short note. </w:t>
      </w:r>
      <w:r>
        <w:rPr>
          <w:rFonts w:ascii="Arial" w:hAnsi="Arial" w:cs="Arial"/>
        </w:rPr>
        <w:t xml:space="preserve"> </w:t>
      </w:r>
      <w:r w:rsidR="002831BE">
        <w:rPr>
          <w:rFonts w:ascii="Arial" w:hAnsi="Arial" w:cs="Arial"/>
        </w:rPr>
        <w:t>Your bibliography</w:t>
      </w:r>
      <w:r w:rsidR="00E75DE9">
        <w:rPr>
          <w:rFonts w:ascii="Arial" w:hAnsi="Arial" w:cs="Arial"/>
        </w:rPr>
        <w:t xml:space="preserve"> uses a slightly different format of citation than the notes do. </w:t>
      </w:r>
    </w:p>
    <w:p w14:paraId="35955B61" w14:textId="77777777" w:rsidR="00C958E8" w:rsidRPr="00B4682D" w:rsidRDefault="00C958E8" w:rsidP="00C958E8">
      <w:pPr>
        <w:pStyle w:val="Heading3"/>
        <w:spacing w:line="240" w:lineRule="auto"/>
        <w:rPr>
          <w:rFonts w:ascii="Arial" w:hAnsi="Arial" w:cs="Arial"/>
          <w:color w:val="auto"/>
        </w:rPr>
      </w:pPr>
      <w:r w:rsidRPr="00B4682D">
        <w:rPr>
          <w:rFonts w:ascii="Arial" w:hAnsi="Arial" w:cs="Arial"/>
          <w:color w:val="auto"/>
        </w:rPr>
        <w:t xml:space="preserve">Long Notes </w:t>
      </w:r>
    </w:p>
    <w:p w14:paraId="3DDF5741" w14:textId="77777777" w:rsidR="00C958E8" w:rsidRDefault="00C958E8" w:rsidP="00C958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Author</w:t>
      </w:r>
      <w:r w:rsidR="001711C4">
        <w:rPr>
          <w:rFonts w:ascii="Arial" w:hAnsi="Arial" w:cs="Arial"/>
        </w:rPr>
        <w:t xml:space="preserve"> name(s) in normal order, title (publication information</w:t>
      </w:r>
      <w:r>
        <w:rPr>
          <w:rFonts w:ascii="Arial" w:hAnsi="Arial" w:cs="Arial"/>
        </w:rPr>
        <w:t>), and page number. Separate with commas</w:t>
      </w:r>
      <w:r w:rsidR="001711C4">
        <w:rPr>
          <w:rFonts w:ascii="Arial" w:hAnsi="Arial" w:cs="Arial"/>
        </w:rPr>
        <w:t>, except between title and pub. info</w:t>
      </w:r>
      <w:r>
        <w:rPr>
          <w:rFonts w:ascii="Arial" w:hAnsi="Arial" w:cs="Arial"/>
        </w:rPr>
        <w:t xml:space="preserve">. </w:t>
      </w:r>
    </w:p>
    <w:p w14:paraId="3C23293D" w14:textId="77777777" w:rsidR="00C958E8" w:rsidRPr="00363811" w:rsidRDefault="00C958E8" w:rsidP="003638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3811">
        <w:rPr>
          <w:rFonts w:ascii="Arial" w:hAnsi="Arial" w:cs="Arial"/>
        </w:rPr>
        <w:t xml:space="preserve">Ex.: 10. Salman Akhtar, </w:t>
      </w:r>
      <w:r w:rsidR="00363811">
        <w:rPr>
          <w:rFonts w:ascii="Arial" w:hAnsi="Arial" w:cs="Arial"/>
          <w:i/>
        </w:rPr>
        <w:t>Complete</w:t>
      </w:r>
      <w:r w:rsidRPr="00363811">
        <w:rPr>
          <w:rFonts w:ascii="Arial" w:hAnsi="Arial" w:cs="Arial"/>
          <w:i/>
        </w:rPr>
        <w:t xml:space="preserve"> Dictionary of Psychoanalysis</w:t>
      </w:r>
      <w:r w:rsidRPr="00363811">
        <w:rPr>
          <w:rFonts w:ascii="Arial" w:hAnsi="Arial" w:cs="Arial"/>
        </w:rPr>
        <w:t xml:space="preserve"> (London: </w:t>
      </w:r>
      <w:proofErr w:type="spellStart"/>
      <w:r w:rsidRPr="00363811">
        <w:rPr>
          <w:rFonts w:ascii="Arial" w:hAnsi="Arial" w:cs="Arial"/>
        </w:rPr>
        <w:t>Karnac</w:t>
      </w:r>
      <w:proofErr w:type="spellEnd"/>
      <w:r w:rsidRPr="00363811">
        <w:rPr>
          <w:rFonts w:ascii="Arial" w:hAnsi="Arial" w:cs="Arial"/>
        </w:rPr>
        <w:t xml:space="preserve"> Books, 2009), 26.</w:t>
      </w:r>
    </w:p>
    <w:p w14:paraId="2BF1CDB9" w14:textId="77777777" w:rsidR="00C958E8" w:rsidRPr="0013475C" w:rsidRDefault="00C958E8" w:rsidP="00C958E8">
      <w:pPr>
        <w:pStyle w:val="Heading3"/>
        <w:spacing w:line="240" w:lineRule="auto"/>
        <w:rPr>
          <w:rFonts w:ascii="Arial" w:hAnsi="Arial" w:cs="Arial"/>
          <w:color w:val="auto"/>
        </w:rPr>
      </w:pPr>
      <w:r w:rsidRPr="0013475C">
        <w:rPr>
          <w:rFonts w:ascii="Arial" w:hAnsi="Arial" w:cs="Arial"/>
          <w:color w:val="auto"/>
        </w:rPr>
        <w:t>Short Notes</w:t>
      </w:r>
    </w:p>
    <w:p w14:paraId="766DED66" w14:textId="77777777" w:rsidR="00C958E8" w:rsidRDefault="00C958E8" w:rsidP="00C958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 author(s) last name(s), title, and page number. </w:t>
      </w:r>
    </w:p>
    <w:p w14:paraId="72394EEC" w14:textId="77777777" w:rsidR="00C958E8" w:rsidRDefault="00C958E8" w:rsidP="00C958E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Ex.: 11. Akhtar, </w:t>
      </w:r>
      <w:r>
        <w:rPr>
          <w:rFonts w:ascii="Arial" w:hAnsi="Arial" w:cs="Arial"/>
          <w:i/>
        </w:rPr>
        <w:t xml:space="preserve">Comprehensive Dictionary, </w:t>
      </w:r>
      <w:r>
        <w:rPr>
          <w:rFonts w:ascii="Arial" w:hAnsi="Arial" w:cs="Arial"/>
        </w:rPr>
        <w:t>26.</w:t>
      </w:r>
    </w:p>
    <w:p w14:paraId="1B95B118" w14:textId="05251E61" w:rsidR="00C958E8" w:rsidRPr="00721E7F" w:rsidRDefault="00C958E8" w:rsidP="00E309DE">
      <w:pPr>
        <w:pStyle w:val="ListParagraph"/>
        <w:tabs>
          <w:tab w:val="left" w:pos="117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12. </w:t>
      </w:r>
      <w:r w:rsidR="00476634">
        <w:rPr>
          <w:rFonts w:ascii="Arial" w:hAnsi="Arial" w:cs="Arial"/>
        </w:rPr>
        <w:t>Akhtar</w:t>
      </w:r>
      <w:r>
        <w:rPr>
          <w:rFonts w:ascii="Arial" w:hAnsi="Arial" w:cs="Arial"/>
        </w:rPr>
        <w:t xml:space="preserve">, 45. </w:t>
      </w:r>
    </w:p>
    <w:p w14:paraId="58B794D9" w14:textId="77777777" w:rsidR="00E309DE" w:rsidRDefault="00E309DE" w:rsidP="00E309DE">
      <w:pPr>
        <w:pStyle w:val="Heading3"/>
        <w:spacing w:before="100" w:line="240" w:lineRule="auto"/>
        <w:rPr>
          <w:rFonts w:ascii="Arial" w:hAnsi="Arial" w:cs="Arial"/>
          <w:color w:val="auto"/>
        </w:rPr>
        <w:sectPr w:rsidR="00E309DE" w:rsidSect="00363811">
          <w:headerReference w:type="default" r:id="rId7"/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5D62C57" w14:textId="77777777" w:rsidR="00E309DE" w:rsidRDefault="00E309DE" w:rsidP="00E309DE">
      <w:pPr>
        <w:pStyle w:val="Heading3"/>
        <w:spacing w:before="100" w:line="240" w:lineRule="auto"/>
        <w:rPr>
          <w:rFonts w:ascii="Arial" w:hAnsi="Arial" w:cs="Arial"/>
          <w:color w:val="auto"/>
        </w:rPr>
      </w:pPr>
      <w:r w:rsidRPr="00E309DE">
        <w:rPr>
          <w:rFonts w:ascii="Arial" w:hAnsi="Arial" w:cs="Arial"/>
          <w:color w:val="auto"/>
        </w:rPr>
        <w:lastRenderedPageBreak/>
        <w:t xml:space="preserve">Related Rules </w:t>
      </w:r>
    </w:p>
    <w:p w14:paraId="546FC179" w14:textId="77777777" w:rsidR="00E309DE" w:rsidRDefault="00E309DE" w:rsidP="00911A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2-3 authors: </w:t>
      </w:r>
      <w:r w:rsidR="00911AFF">
        <w:rPr>
          <w:rFonts w:ascii="Arial" w:hAnsi="Arial" w:cs="Arial"/>
        </w:rPr>
        <w:t>I</w:t>
      </w:r>
      <w:r>
        <w:rPr>
          <w:rFonts w:ascii="Arial" w:hAnsi="Arial" w:cs="Arial"/>
        </w:rPr>
        <w:t>nclude all names</w:t>
      </w:r>
    </w:p>
    <w:p w14:paraId="5E5E1DD1" w14:textId="77777777" w:rsidR="00E309DE" w:rsidRDefault="00E309D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4+ authors: </w:t>
      </w:r>
      <w:r w:rsidR="00911AF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se first author’s name </w:t>
      </w:r>
      <w:r w:rsidR="00363811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“et al.” </w:t>
      </w:r>
    </w:p>
    <w:p w14:paraId="5BAAB31D" w14:textId="77777777" w:rsidR="00E309DE" w:rsidRPr="005542E8" w:rsidRDefault="00E309D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 author: Start with title  </w:t>
      </w:r>
    </w:p>
    <w:p w14:paraId="3EA657B8" w14:textId="26AB3BA6" w:rsidR="00E309DE" w:rsidRDefault="00E309D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When 2+ subsequent notes reference the same source, use </w:t>
      </w:r>
      <w:r w:rsidR="001A2173">
        <w:rPr>
          <w:rFonts w:ascii="Arial" w:hAnsi="Arial" w:cs="Arial"/>
        </w:rPr>
        <w:t xml:space="preserve">shortened footnote after </w:t>
      </w:r>
      <w:r w:rsidR="00B544E2">
        <w:rPr>
          <w:rFonts w:ascii="Arial" w:hAnsi="Arial" w:cs="Arial"/>
        </w:rPr>
        <w:t>1</w:t>
      </w:r>
      <w:r w:rsidR="00B544E2" w:rsidRPr="00B544E2">
        <w:rPr>
          <w:rFonts w:ascii="Arial" w:hAnsi="Arial" w:cs="Arial"/>
          <w:vertAlign w:val="superscript"/>
        </w:rPr>
        <w:t>st</w:t>
      </w:r>
      <w:r w:rsidR="001A2173">
        <w:rPr>
          <w:rFonts w:ascii="Arial" w:hAnsi="Arial" w:cs="Arial"/>
        </w:rPr>
        <w:t xml:space="preserve"> citation (author, page). Use of “Ibid”</w:t>
      </w:r>
      <w:r w:rsidR="006B055B">
        <w:rPr>
          <w:rFonts w:ascii="Arial" w:hAnsi="Arial" w:cs="Arial"/>
        </w:rPr>
        <w:t xml:space="preserve"> no longer encouraged.</w:t>
      </w:r>
    </w:p>
    <w:p w14:paraId="0E80152C" w14:textId="77777777" w:rsidR="00E309DE" w:rsidRDefault="00E309D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No date: Use “</w:t>
      </w:r>
      <w:proofErr w:type="spellStart"/>
      <w:r>
        <w:rPr>
          <w:rFonts w:ascii="Arial" w:hAnsi="Arial" w:cs="Arial"/>
        </w:rPr>
        <w:t>n.d.</w:t>
      </w:r>
      <w:proofErr w:type="spellEnd"/>
      <w:r>
        <w:rPr>
          <w:rFonts w:ascii="Arial" w:hAnsi="Arial" w:cs="Arial"/>
        </w:rPr>
        <w:t xml:space="preserve">” </w:t>
      </w:r>
    </w:p>
    <w:p w14:paraId="62B8FEF7" w14:textId="63727DB1" w:rsidR="008860CE" w:rsidRPr="00911AFF" w:rsidRDefault="00E309DE" w:rsidP="00911AF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911AFF">
        <w:rPr>
          <w:rFonts w:ascii="Arial" w:hAnsi="Arial" w:cs="Arial"/>
        </w:rPr>
        <w:t>Titles: Italicize major works (</w:t>
      </w:r>
      <w:r w:rsidRPr="00911AFF">
        <w:rPr>
          <w:rFonts w:ascii="Arial" w:hAnsi="Arial" w:cs="Arial"/>
          <w:i/>
        </w:rPr>
        <w:t>books, journals, websites</w:t>
      </w:r>
      <w:r w:rsidR="00B544E2">
        <w:rPr>
          <w:rFonts w:ascii="Arial" w:hAnsi="Arial" w:cs="Arial"/>
          <w:i/>
        </w:rPr>
        <w:t xml:space="preserve"> w/ print counterparts</w:t>
      </w:r>
      <w:r w:rsidRPr="00911AFF">
        <w:rPr>
          <w:rFonts w:ascii="Arial" w:hAnsi="Arial" w:cs="Arial"/>
        </w:rPr>
        <w:t>); Other works use quotation marks (“articles, chapters, webpages”).</w:t>
      </w:r>
      <w:r w:rsidR="005C4608">
        <w:rPr>
          <w:rFonts w:ascii="Arial" w:hAnsi="Arial" w:cs="Arial"/>
        </w:rPr>
        <w:t xml:space="preserve"> </w:t>
      </w:r>
      <w:r w:rsidRPr="00911AFF">
        <w:rPr>
          <w:rFonts w:ascii="Arial" w:hAnsi="Arial" w:cs="Arial"/>
        </w:rPr>
        <w:t xml:space="preserve"> </w:t>
      </w:r>
    </w:p>
    <w:p w14:paraId="7F937E83" w14:textId="2DA01885" w:rsidR="00E7479A" w:rsidRPr="00B544E2" w:rsidRDefault="00911AFF" w:rsidP="00B544E2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 w:rsidRPr="00911AFF">
        <w:rPr>
          <w:rFonts w:ascii="Arial" w:hAnsi="Arial" w:cs="Arial"/>
        </w:rPr>
        <w:t>Title Capitalization: Capitalize first, last, and all major words</w:t>
      </w:r>
    </w:p>
    <w:p w14:paraId="58696BFD" w14:textId="77777777" w:rsidR="00E309DE" w:rsidRPr="008860CE" w:rsidRDefault="00911AFF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short notes: A</w:t>
      </w:r>
      <w:r w:rsidR="00ED2544">
        <w:rPr>
          <w:rFonts w:ascii="Arial" w:hAnsi="Arial" w:cs="Arial"/>
        </w:rPr>
        <w:t>bbreviate title</w:t>
      </w:r>
      <w:r w:rsidR="00E309DE" w:rsidRPr="008860CE">
        <w:rPr>
          <w:rFonts w:ascii="Arial" w:hAnsi="Arial" w:cs="Arial"/>
        </w:rPr>
        <w:t xml:space="preserve"> to </w:t>
      </w:r>
      <w:r w:rsidR="00363811">
        <w:rPr>
          <w:rFonts w:ascii="Arial" w:hAnsi="Arial" w:cs="Arial"/>
        </w:rPr>
        <w:t>&lt;4</w:t>
      </w:r>
      <w:r w:rsidR="00E309DE" w:rsidRPr="008860CE">
        <w:rPr>
          <w:rFonts w:ascii="Arial" w:hAnsi="Arial" w:cs="Arial"/>
        </w:rPr>
        <w:t xml:space="preserve"> keywords </w:t>
      </w:r>
    </w:p>
    <w:p w14:paraId="5F60A140" w14:textId="77777777" w:rsidR="00E309DE" w:rsidRPr="000632AE" w:rsidRDefault="00E309D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Abbreviate translator, editor, and issue number: trans., ed., no.</w:t>
      </w:r>
    </w:p>
    <w:p w14:paraId="1916F403" w14:textId="77777777" w:rsidR="00E309DE" w:rsidRPr="00896DEB" w:rsidRDefault="00E309D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Include state abbreviations if</w:t>
      </w:r>
      <w:r w:rsidR="001572CE">
        <w:rPr>
          <w:rFonts w:ascii="Arial" w:hAnsi="Arial" w:cs="Arial"/>
        </w:rPr>
        <w:t xml:space="preserve"> publication</w:t>
      </w:r>
      <w:r>
        <w:rPr>
          <w:rFonts w:ascii="Arial" w:hAnsi="Arial" w:cs="Arial"/>
        </w:rPr>
        <w:t xml:space="preserve"> city is not well known.</w:t>
      </w:r>
    </w:p>
    <w:p w14:paraId="209BCFD0" w14:textId="77777777" w:rsidR="00E309DE" w:rsidRDefault="00E309D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 w:rsidRPr="000632AE">
        <w:rPr>
          <w:rFonts w:ascii="Arial" w:hAnsi="Arial" w:cs="Arial"/>
        </w:rPr>
        <w:t>Online source: Use DOI if present. Otherwise, use stable URL.</w:t>
      </w:r>
    </w:p>
    <w:p w14:paraId="1480254C" w14:textId="77777777" w:rsidR="00FC1B8E" w:rsidRDefault="00FC1B8E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Turn a DOI into a URL by adding </w:t>
      </w:r>
      <w:r w:rsidRPr="00846D9D">
        <w:rPr>
          <w:rFonts w:ascii="Arial" w:hAnsi="Arial" w:cs="Arial"/>
          <w:b/>
        </w:rPr>
        <w:t>http://dx.doi.org/</w:t>
      </w:r>
      <w:r>
        <w:rPr>
          <w:rFonts w:ascii="Arial" w:hAnsi="Arial" w:cs="Arial"/>
        </w:rPr>
        <w:t xml:space="preserve"> in front of it</w:t>
      </w:r>
    </w:p>
    <w:p w14:paraId="13239A12" w14:textId="77777777" w:rsidR="00F766C9" w:rsidRDefault="00F766C9" w:rsidP="00E309DE">
      <w:pPr>
        <w:pStyle w:val="ListParagraph"/>
        <w:numPr>
          <w:ilvl w:val="0"/>
          <w:numId w:val="3"/>
        </w:numPr>
        <w:spacing w:before="10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Online source</w:t>
      </w:r>
      <w:r w:rsidR="00846D9D">
        <w:rPr>
          <w:rFonts w:ascii="Arial" w:hAnsi="Arial" w:cs="Arial"/>
        </w:rPr>
        <w:t>s</w:t>
      </w:r>
      <w:r>
        <w:rPr>
          <w:rFonts w:ascii="Arial" w:hAnsi="Arial" w:cs="Arial"/>
        </w:rPr>
        <w:t>: Include access date before DOI or URL</w:t>
      </w:r>
      <w:r w:rsidR="00FC1B8E">
        <w:rPr>
          <w:rFonts w:ascii="Arial" w:hAnsi="Arial" w:cs="Arial"/>
        </w:rPr>
        <w:t>.</w:t>
      </w:r>
    </w:p>
    <w:p w14:paraId="57DA66A0" w14:textId="77777777" w:rsidR="008860CE" w:rsidRDefault="00E309DE" w:rsidP="008860CE">
      <w:pPr>
        <w:pStyle w:val="ListParagraph"/>
        <w:numPr>
          <w:ilvl w:val="0"/>
          <w:numId w:val="3"/>
        </w:numPr>
        <w:spacing w:before="100" w:after="0" w:line="240" w:lineRule="auto"/>
        <w:ind w:left="360"/>
      </w:pPr>
      <w:r w:rsidRPr="00E7479A">
        <w:rPr>
          <w:rFonts w:ascii="Arial" w:hAnsi="Arial" w:cs="Arial"/>
        </w:rPr>
        <w:t xml:space="preserve">For websites, use a last modified date if present. </w:t>
      </w:r>
      <w:r w:rsidR="00911AFF" w:rsidRPr="00E7479A">
        <w:rPr>
          <w:rFonts w:ascii="Arial" w:hAnsi="Arial" w:cs="Arial"/>
        </w:rPr>
        <w:t xml:space="preserve">No </w:t>
      </w:r>
      <w:proofErr w:type="spellStart"/>
      <w:r w:rsidR="00911AFF" w:rsidRPr="00E7479A">
        <w:rPr>
          <w:rFonts w:ascii="Arial" w:hAnsi="Arial" w:cs="Arial"/>
        </w:rPr>
        <w:t>pg</w:t>
      </w:r>
      <w:proofErr w:type="spellEnd"/>
      <w:r w:rsidR="00911AFF" w:rsidRPr="00E7479A">
        <w:rPr>
          <w:rFonts w:ascii="Arial" w:hAnsi="Arial" w:cs="Arial"/>
        </w:rPr>
        <w:t xml:space="preserve"> #: U</w:t>
      </w:r>
      <w:r w:rsidRPr="00E7479A">
        <w:rPr>
          <w:rFonts w:ascii="Arial" w:hAnsi="Arial" w:cs="Arial"/>
        </w:rPr>
        <w:t>se chapter or section</w:t>
      </w:r>
      <w:r w:rsidR="00911AFF" w:rsidRPr="00E7479A">
        <w:rPr>
          <w:rFonts w:ascii="Arial" w:hAnsi="Arial" w:cs="Arial"/>
        </w:rPr>
        <w:t xml:space="preserve"> number</w:t>
      </w:r>
      <w:r w:rsidRPr="00E7479A">
        <w:rPr>
          <w:rFonts w:ascii="Arial" w:hAnsi="Arial" w:cs="Arial"/>
        </w:rPr>
        <w:t xml:space="preserve"> if present.  </w:t>
      </w:r>
    </w:p>
    <w:p w14:paraId="709FE9E7" w14:textId="77777777" w:rsidR="006E0936" w:rsidRDefault="006E0936" w:rsidP="006E0936">
      <w:pPr>
        <w:spacing w:after="0" w:line="240" w:lineRule="auto"/>
        <w:jc w:val="center"/>
        <w:rPr>
          <w:rStyle w:val="Heading2Char"/>
          <w:rFonts w:ascii="Arial" w:hAnsi="Arial" w:cs="Arial"/>
          <w:color w:val="auto"/>
          <w:sz w:val="24"/>
          <w:szCs w:val="24"/>
        </w:rPr>
        <w:sectPr w:rsidR="006E0936" w:rsidSect="00363811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41DD44B2" w14:textId="77777777" w:rsidR="006E0936" w:rsidRDefault="006E0936" w:rsidP="006E0936">
      <w:pPr>
        <w:spacing w:after="0" w:line="240" w:lineRule="auto"/>
        <w:jc w:val="center"/>
        <w:rPr>
          <w:rFonts w:ascii="Arial" w:hAnsi="Arial" w:cs="Arial"/>
        </w:rPr>
      </w:pPr>
      <w:r w:rsidRPr="005448F9">
        <w:rPr>
          <w:rStyle w:val="Heading2Char"/>
          <w:rFonts w:ascii="Arial" w:hAnsi="Arial" w:cs="Arial"/>
          <w:color w:val="auto"/>
          <w:sz w:val="24"/>
          <w:szCs w:val="24"/>
        </w:rPr>
        <w:lastRenderedPageBreak/>
        <w:t>Long Notes</w:t>
      </w:r>
    </w:p>
    <w:p w14:paraId="60A12B37" w14:textId="77777777" w:rsidR="006E0936" w:rsidRDefault="006E0936" w:rsidP="006E0936">
      <w:pPr>
        <w:spacing w:after="1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(Use a long note the first time you use a source.)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8208"/>
      </w:tblGrid>
      <w:tr w:rsidR="005C5F4C" w14:paraId="517E1A88" w14:textId="77777777" w:rsidTr="00AA2477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2203D2EB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AA2477">
              <w:rPr>
                <w:rFonts w:ascii="Arial" w:hAnsi="Arial" w:cs="Arial"/>
                <w:b/>
              </w:rPr>
              <w:t>Print book</w:t>
            </w:r>
            <w:r>
              <w:rPr>
                <w:rFonts w:ascii="Arial" w:hAnsi="Arial" w:cs="Arial"/>
              </w:rPr>
              <w:t xml:space="preserve"> </w:t>
            </w:r>
            <w:r w:rsidRPr="00AC05AE">
              <w:rPr>
                <w:rFonts w:ascii="Arial" w:hAnsi="Arial" w:cs="Arial"/>
              </w:rPr>
              <w:sym w:font="Wingdings" w:char="F0E0"/>
            </w:r>
          </w:p>
          <w:p w14:paraId="07BF5778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528B3EC1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2F359BD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AA2477">
              <w:rPr>
                <w:rFonts w:ascii="Arial" w:hAnsi="Arial" w:cs="Arial"/>
                <w:b/>
              </w:rPr>
              <w:t>eBook</w:t>
            </w:r>
            <w:r>
              <w:rPr>
                <w:rFonts w:ascii="Arial" w:hAnsi="Arial" w:cs="Arial"/>
              </w:rPr>
              <w:t xml:space="preserve"> </w:t>
            </w:r>
            <w:r w:rsidRPr="00702760">
              <w:rPr>
                <w:rFonts w:ascii="Arial" w:hAnsi="Arial" w:cs="Arial"/>
              </w:rPr>
              <w:sym w:font="Wingdings" w:char="F0E0"/>
            </w:r>
          </w:p>
          <w:p w14:paraId="0CC68985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7966F56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139FCAD" w14:textId="77777777" w:rsidR="00064871" w:rsidRDefault="00064871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89F48CC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1B88CAF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AA2477">
              <w:rPr>
                <w:rFonts w:ascii="Arial" w:hAnsi="Arial" w:cs="Arial"/>
                <w:b/>
              </w:rPr>
              <w:t>Chapter from a book</w:t>
            </w:r>
            <w:r>
              <w:rPr>
                <w:rFonts w:ascii="Arial" w:hAnsi="Arial" w:cs="Arial"/>
              </w:rPr>
              <w:t xml:space="preserve"> </w:t>
            </w:r>
            <w:r w:rsidRPr="00702760">
              <w:rPr>
                <w:rFonts w:ascii="Arial" w:hAnsi="Arial" w:cs="Arial"/>
              </w:rPr>
              <w:sym w:font="Wingdings" w:char="F0E0"/>
            </w:r>
          </w:p>
          <w:p w14:paraId="3FF9CF7E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D99FE45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7BC93AE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E2F3B">
              <w:rPr>
                <w:rFonts w:ascii="Arial" w:hAnsi="Arial" w:cs="Arial"/>
                <w:b/>
              </w:rPr>
              <w:t>Print journal article</w:t>
            </w:r>
            <w:r>
              <w:rPr>
                <w:rFonts w:ascii="Arial" w:hAnsi="Arial" w:cs="Arial"/>
              </w:rPr>
              <w:t xml:space="preserve"> </w:t>
            </w:r>
            <w:r w:rsidRPr="00702760">
              <w:rPr>
                <w:rFonts w:ascii="Arial" w:hAnsi="Arial" w:cs="Arial"/>
              </w:rPr>
              <w:sym w:font="Wingdings" w:char="F0E0"/>
            </w:r>
          </w:p>
          <w:p w14:paraId="287A425E" w14:textId="77777777" w:rsidR="00AA5726" w:rsidRDefault="00AA5726" w:rsidP="000010D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colon after year, </w:t>
            </w:r>
          </w:p>
          <w:p w14:paraId="7550E6EA" w14:textId="77777777" w:rsidR="005C5F4C" w:rsidRDefault="00AA5726" w:rsidP="000010D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comma</w:t>
            </w:r>
          </w:p>
          <w:p w14:paraId="3BB785E3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E2F3B">
              <w:rPr>
                <w:rFonts w:ascii="Arial" w:hAnsi="Arial" w:cs="Arial"/>
                <w:b/>
              </w:rPr>
              <w:t>Online article</w:t>
            </w:r>
            <w:r>
              <w:rPr>
                <w:rFonts w:ascii="Arial" w:hAnsi="Arial" w:cs="Arial"/>
              </w:rPr>
              <w:t xml:space="preserve"> </w:t>
            </w:r>
            <w:r w:rsidRPr="00674EC1">
              <w:rPr>
                <w:rFonts w:ascii="Arial" w:hAnsi="Arial" w:cs="Arial"/>
              </w:rPr>
              <w:sym w:font="Wingdings" w:char="F0E0"/>
            </w:r>
          </w:p>
          <w:p w14:paraId="0A981814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07E07D1A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A2C0D03" w14:textId="77777777" w:rsidR="00BE2F3B" w:rsidRDefault="00BE2F3B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16FBF945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E2F3B">
              <w:rPr>
                <w:rFonts w:ascii="Arial" w:hAnsi="Arial" w:cs="Arial"/>
                <w:b/>
              </w:rPr>
              <w:t>Webpage</w:t>
            </w:r>
            <w:r>
              <w:rPr>
                <w:rFonts w:ascii="Arial" w:hAnsi="Arial" w:cs="Arial"/>
              </w:rPr>
              <w:t xml:space="preserve"> </w:t>
            </w:r>
            <w:r w:rsidRPr="00674EC1">
              <w:rPr>
                <w:rFonts w:ascii="Arial" w:hAnsi="Arial" w:cs="Arial"/>
              </w:rPr>
              <w:sym w:font="Wingdings" w:char="F0E0"/>
            </w:r>
          </w:p>
          <w:p w14:paraId="5B9682FD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82C0338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0B8456FC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E2F3B">
              <w:rPr>
                <w:rFonts w:ascii="Arial" w:hAnsi="Arial" w:cs="Arial"/>
                <w:b/>
              </w:rPr>
              <w:t>Blog post</w:t>
            </w:r>
            <w:r>
              <w:rPr>
                <w:rFonts w:ascii="Arial" w:hAnsi="Arial" w:cs="Arial"/>
              </w:rPr>
              <w:t xml:space="preserve"> </w:t>
            </w:r>
            <w:r w:rsidRPr="00674EC1">
              <w:rPr>
                <w:rFonts w:ascii="Arial" w:hAnsi="Arial" w:cs="Arial"/>
              </w:rPr>
              <w:sym w:font="Wingdings" w:char="F0E0"/>
            </w:r>
          </w:p>
          <w:p w14:paraId="6F09BAA4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34A0F26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B342276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0A1AD3CD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E2F3B">
              <w:rPr>
                <w:rFonts w:ascii="Arial" w:hAnsi="Arial" w:cs="Arial"/>
                <w:b/>
              </w:rPr>
              <w:t>YouTube video</w:t>
            </w:r>
            <w:r>
              <w:rPr>
                <w:rFonts w:ascii="Arial" w:hAnsi="Arial" w:cs="Arial"/>
              </w:rPr>
              <w:t xml:space="preserve"> </w:t>
            </w:r>
            <w:r w:rsidRPr="00674EC1">
              <w:rPr>
                <w:rFonts w:ascii="Arial" w:hAnsi="Arial" w:cs="Arial"/>
              </w:rPr>
              <w:sym w:font="Wingdings" w:char="F0E0"/>
            </w:r>
          </w:p>
        </w:tc>
        <w:tc>
          <w:tcPr>
            <w:tcW w:w="8208" w:type="dxa"/>
          </w:tcPr>
          <w:p w14:paraId="423C0529" w14:textId="77777777" w:rsidR="005C5F4C" w:rsidRDefault="005C5F4C" w:rsidP="005C5F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896DEB">
              <w:rPr>
                <w:rFonts w:ascii="Arial" w:hAnsi="Arial" w:cs="Arial"/>
              </w:rPr>
              <w:t xml:space="preserve">Sigmund Freud, </w:t>
            </w:r>
            <w:r w:rsidRPr="00896DEB">
              <w:rPr>
                <w:rFonts w:ascii="Arial" w:hAnsi="Arial" w:cs="Arial"/>
                <w:i/>
              </w:rPr>
              <w:t xml:space="preserve">On Dreams: The Standard Edition </w:t>
            </w:r>
            <w:r w:rsidRPr="00896DEB">
              <w:rPr>
                <w:rFonts w:ascii="Arial" w:hAnsi="Arial" w:cs="Arial"/>
              </w:rPr>
              <w:t>(New York: W.</w:t>
            </w:r>
            <w:r>
              <w:rPr>
                <w:rFonts w:ascii="Arial" w:hAnsi="Arial" w:cs="Arial"/>
              </w:rPr>
              <w:t xml:space="preserve"> W. Norton &amp; Company, 1980), 74.</w:t>
            </w:r>
          </w:p>
          <w:p w14:paraId="139EDDC0" w14:textId="77777777" w:rsidR="005C5F4C" w:rsidRDefault="005C5F4C" w:rsidP="00F55960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14:paraId="50ADB8C9" w14:textId="77777777" w:rsidR="00EB770C" w:rsidRDefault="005C5F4C" w:rsidP="00EB770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EB770C">
              <w:rPr>
                <w:rFonts w:ascii="Arial" w:hAnsi="Arial" w:cs="Arial"/>
              </w:rPr>
              <w:t xml:space="preserve">Teresa De </w:t>
            </w:r>
            <w:proofErr w:type="spellStart"/>
            <w:r w:rsidRPr="00EB770C">
              <w:rPr>
                <w:rFonts w:ascii="Arial" w:hAnsi="Arial" w:cs="Arial"/>
              </w:rPr>
              <w:t>Lauretis</w:t>
            </w:r>
            <w:proofErr w:type="spellEnd"/>
            <w:r w:rsidRPr="00EB770C">
              <w:rPr>
                <w:rFonts w:ascii="Arial" w:hAnsi="Arial" w:cs="Arial"/>
              </w:rPr>
              <w:t xml:space="preserve">, </w:t>
            </w:r>
            <w:r w:rsidRPr="00EB770C">
              <w:rPr>
                <w:rFonts w:ascii="Arial" w:hAnsi="Arial" w:cs="Arial"/>
                <w:i/>
              </w:rPr>
              <w:t>Freud’s Drive: Psychoanalysis, Literature and Film</w:t>
            </w:r>
            <w:r w:rsidRPr="00EB770C">
              <w:rPr>
                <w:rFonts w:ascii="Arial" w:hAnsi="Arial" w:cs="Arial"/>
              </w:rPr>
              <w:t>, (</w:t>
            </w:r>
            <w:proofErr w:type="spellStart"/>
            <w:r w:rsidRPr="00EB770C">
              <w:rPr>
                <w:rFonts w:ascii="Arial" w:hAnsi="Arial" w:cs="Arial"/>
              </w:rPr>
              <w:t>Houndsmill</w:t>
            </w:r>
            <w:proofErr w:type="spellEnd"/>
            <w:r w:rsidRPr="00EB770C">
              <w:rPr>
                <w:rFonts w:ascii="Arial" w:hAnsi="Arial" w:cs="Arial"/>
              </w:rPr>
              <w:t xml:space="preserve">, UK: Palgrave Macmillan, 2008), chap. 3, </w:t>
            </w:r>
            <w:r w:rsidR="00C8504F" w:rsidRPr="00EB770C">
              <w:rPr>
                <w:rFonts w:ascii="Arial" w:hAnsi="Arial" w:cs="Arial"/>
              </w:rPr>
              <w:t xml:space="preserve">accessed November 14, 2016, </w:t>
            </w:r>
            <w:r w:rsidR="00EB770C" w:rsidRPr="00EB770C">
              <w:rPr>
                <w:rFonts w:ascii="Arial" w:hAnsi="Arial" w:cs="Arial"/>
              </w:rPr>
              <w:t>http://ebookcentral.proquest.com.du.idm.oclc.</w:t>
            </w:r>
          </w:p>
          <w:p w14:paraId="3396CD0A" w14:textId="77777777" w:rsidR="005C5F4C" w:rsidRPr="00EB770C" w:rsidRDefault="00EB770C" w:rsidP="00EB770C">
            <w:pPr>
              <w:pStyle w:val="ListParagraph"/>
              <w:spacing w:line="276" w:lineRule="auto"/>
              <w:rPr>
                <w:rFonts w:ascii="Arial" w:hAnsi="Arial" w:cs="Arial"/>
              </w:rPr>
            </w:pPr>
            <w:r w:rsidRPr="00EB770C">
              <w:rPr>
                <w:rFonts w:ascii="Arial" w:hAnsi="Arial" w:cs="Arial"/>
              </w:rPr>
              <w:t>org/lib/du/</w:t>
            </w:r>
            <w:r w:rsidR="005C5F4C" w:rsidRPr="00EB770C">
              <w:rPr>
                <w:rFonts w:ascii="Arial" w:hAnsi="Arial" w:cs="Arial"/>
              </w:rPr>
              <w:t>reader.</w:t>
            </w:r>
            <w:r w:rsidR="00C8504F" w:rsidRPr="00EB770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5C5F4C" w:rsidRPr="00EB770C">
              <w:rPr>
                <w:rFonts w:ascii="Arial" w:hAnsi="Arial" w:cs="Arial"/>
              </w:rPr>
              <w:t>action?ppg</w:t>
            </w:r>
            <w:proofErr w:type="spellEnd"/>
            <w:proofErr w:type="gramEnd"/>
            <w:r w:rsidR="005C5F4C" w:rsidRPr="00EB770C">
              <w:rPr>
                <w:rFonts w:ascii="Arial" w:hAnsi="Arial" w:cs="Arial"/>
              </w:rPr>
              <w:t xml:space="preserve">=14&amp;docID=416839&amp;tm=1147865023690. </w:t>
            </w:r>
          </w:p>
          <w:p w14:paraId="3B44C031" w14:textId="77777777" w:rsidR="005C5F4C" w:rsidRPr="0061051C" w:rsidRDefault="005C5F4C" w:rsidP="00F55960">
            <w:pPr>
              <w:spacing w:line="276" w:lineRule="auto"/>
              <w:rPr>
                <w:rFonts w:ascii="Arial" w:hAnsi="Arial" w:cs="Arial"/>
              </w:rPr>
            </w:pPr>
          </w:p>
          <w:p w14:paraId="578DDD2F" w14:textId="77777777" w:rsidR="005C5F4C" w:rsidRDefault="005C5F4C" w:rsidP="005C5F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 Kristeva, “The Wheel of Smiles,” in </w:t>
            </w:r>
            <w:r>
              <w:rPr>
                <w:rFonts w:ascii="Arial" w:hAnsi="Arial" w:cs="Arial"/>
                <w:i/>
              </w:rPr>
              <w:t xml:space="preserve">Freud and Freudians on Religion: A Reader, </w:t>
            </w:r>
            <w:r>
              <w:rPr>
                <w:rFonts w:ascii="Arial" w:hAnsi="Arial" w:cs="Arial"/>
              </w:rPr>
              <w:t xml:space="preserve">ed. Donald Capps (London: Yale University Press, 2011), 347. </w:t>
            </w:r>
          </w:p>
          <w:p w14:paraId="786B358E" w14:textId="77777777" w:rsidR="005C5F4C" w:rsidRPr="0061051C" w:rsidRDefault="005C5F4C" w:rsidP="00F55960">
            <w:pPr>
              <w:spacing w:line="276" w:lineRule="auto"/>
              <w:rPr>
                <w:rFonts w:ascii="Arial" w:hAnsi="Arial" w:cs="Arial"/>
              </w:rPr>
            </w:pPr>
          </w:p>
          <w:p w14:paraId="43F26E7D" w14:textId="77777777" w:rsidR="005C5F4C" w:rsidRDefault="005C5F4C" w:rsidP="005C5F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Donald Spence, “The Rhetorical Voice of Psychoanalysis,” </w:t>
            </w:r>
            <w:r>
              <w:rPr>
                <w:rFonts w:ascii="Arial" w:hAnsi="Arial" w:cs="Arial"/>
                <w:i/>
              </w:rPr>
              <w:t xml:space="preserve">Journal of the American Psychoanalytic Association </w:t>
            </w:r>
            <w:r>
              <w:rPr>
                <w:rFonts w:ascii="Arial" w:hAnsi="Arial" w:cs="Arial"/>
              </w:rPr>
              <w:t xml:space="preserve">38, no. 8 (1990): 501. </w:t>
            </w:r>
          </w:p>
          <w:p w14:paraId="46858C73" w14:textId="77777777" w:rsidR="005C5F4C" w:rsidRPr="0061051C" w:rsidRDefault="005C5F4C" w:rsidP="00F55960">
            <w:pPr>
              <w:spacing w:line="276" w:lineRule="auto"/>
              <w:rPr>
                <w:rFonts w:ascii="Arial" w:hAnsi="Arial" w:cs="Arial"/>
              </w:rPr>
            </w:pPr>
          </w:p>
          <w:p w14:paraId="0C69E5DB" w14:textId="77777777" w:rsidR="005C5F4C" w:rsidRDefault="005C5F4C" w:rsidP="005C5F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Diane Davis, “Identification: Burke and Freud on Who You Are,” </w:t>
            </w:r>
            <w:r>
              <w:rPr>
                <w:rFonts w:ascii="Arial" w:hAnsi="Arial" w:cs="Arial"/>
                <w:i/>
              </w:rPr>
              <w:t xml:space="preserve">Rhetoric Society Quarterly </w:t>
            </w:r>
            <w:r>
              <w:rPr>
                <w:rFonts w:ascii="Arial" w:hAnsi="Arial" w:cs="Arial"/>
              </w:rPr>
              <w:t xml:space="preserve">38, no. 2 (2008): 123, </w:t>
            </w:r>
            <w:r w:rsidR="00AD40E0">
              <w:rPr>
                <w:rFonts w:ascii="Arial" w:hAnsi="Arial" w:cs="Arial"/>
              </w:rPr>
              <w:t>accessed November 13, 2016, http://dx.doi.org/</w:t>
            </w:r>
            <w:r>
              <w:rPr>
                <w:rFonts w:ascii="Arial" w:hAnsi="Arial" w:cs="Arial"/>
              </w:rPr>
              <w:t>10.1080/02773940701779785.</w:t>
            </w:r>
          </w:p>
          <w:p w14:paraId="55A3C060" w14:textId="77777777" w:rsidR="005C5F4C" w:rsidRPr="0061051C" w:rsidRDefault="005C5F4C" w:rsidP="00F55960">
            <w:pPr>
              <w:spacing w:line="276" w:lineRule="auto"/>
              <w:rPr>
                <w:rFonts w:ascii="Arial" w:hAnsi="Arial" w:cs="Arial"/>
              </w:rPr>
            </w:pPr>
          </w:p>
          <w:p w14:paraId="0617F719" w14:textId="77777777" w:rsidR="005C5F4C" w:rsidRDefault="005C5F4C" w:rsidP="005C5F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Freud Museum, “Timeline,” last modified July 5, 2011, accessed </w:t>
            </w:r>
            <w:r w:rsidR="00D10A96">
              <w:rPr>
                <w:rFonts w:ascii="Arial" w:hAnsi="Arial" w:cs="Arial"/>
              </w:rPr>
              <w:t xml:space="preserve">November </w:t>
            </w:r>
            <w:r w:rsidR="006467BC">
              <w:rPr>
                <w:rFonts w:ascii="Arial" w:hAnsi="Arial" w:cs="Arial"/>
              </w:rPr>
              <w:t>8</w:t>
            </w:r>
            <w:r w:rsidR="00D10A96">
              <w:rPr>
                <w:rFonts w:ascii="Arial" w:hAnsi="Arial" w:cs="Arial"/>
              </w:rPr>
              <w:t>, 2016</w:t>
            </w:r>
            <w:r>
              <w:rPr>
                <w:rFonts w:ascii="Arial" w:hAnsi="Arial" w:cs="Arial"/>
              </w:rPr>
              <w:t xml:space="preserve">, </w:t>
            </w:r>
            <w:r w:rsidRPr="00B84348">
              <w:rPr>
                <w:rFonts w:ascii="Arial" w:hAnsi="Arial" w:cs="Arial"/>
              </w:rPr>
              <w:t>http://www.freud.org.uk/education/timeline</w:t>
            </w:r>
            <w:r>
              <w:rPr>
                <w:rFonts w:ascii="Arial" w:hAnsi="Arial" w:cs="Arial"/>
              </w:rPr>
              <w:t>.</w:t>
            </w:r>
          </w:p>
          <w:p w14:paraId="606F33DA" w14:textId="77777777" w:rsidR="005C5F4C" w:rsidRDefault="005C5F4C" w:rsidP="00F55960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14:paraId="25250DC2" w14:textId="77777777" w:rsidR="005C5F4C" w:rsidRDefault="005C5F4C" w:rsidP="005C5F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Eugene Mahon, “Sonnet for Sigmund Freud’s Birthday,” </w:t>
            </w:r>
            <w:r>
              <w:rPr>
                <w:rFonts w:ascii="Arial" w:hAnsi="Arial" w:cs="Arial"/>
                <w:i/>
              </w:rPr>
              <w:t>International Psychoanalysis</w:t>
            </w:r>
            <w:r>
              <w:rPr>
                <w:rFonts w:ascii="Arial" w:hAnsi="Arial" w:cs="Arial"/>
              </w:rPr>
              <w:t xml:space="preserve"> (blog), May 5, 2011, </w:t>
            </w:r>
            <w:r w:rsidR="000C35BD">
              <w:rPr>
                <w:rFonts w:ascii="Arial" w:hAnsi="Arial" w:cs="Arial"/>
              </w:rPr>
              <w:t>accessed November 8, 2016,</w:t>
            </w:r>
          </w:p>
          <w:p w14:paraId="198DA3F8" w14:textId="77777777" w:rsidR="005C5F4C" w:rsidRDefault="005C5F4C" w:rsidP="00F55960">
            <w:pPr>
              <w:pStyle w:val="ListParagraph"/>
              <w:spacing w:line="276" w:lineRule="auto"/>
              <w:rPr>
                <w:rFonts w:ascii="Arial" w:hAnsi="Arial" w:cs="Arial"/>
              </w:rPr>
            </w:pPr>
            <w:r w:rsidRPr="0061051C">
              <w:rPr>
                <w:rFonts w:ascii="Arial" w:hAnsi="Arial" w:cs="Arial"/>
              </w:rPr>
              <w:t>http://internationalpsychoanalysis.net/category/poetry/</w:t>
            </w:r>
            <w:r>
              <w:rPr>
                <w:rFonts w:ascii="Arial" w:hAnsi="Arial" w:cs="Arial"/>
              </w:rPr>
              <w:t>.</w:t>
            </w:r>
          </w:p>
          <w:p w14:paraId="69D8286C" w14:textId="77777777" w:rsidR="005C5F4C" w:rsidRPr="0061051C" w:rsidRDefault="005C5F4C" w:rsidP="00F55960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14:paraId="2493B471" w14:textId="77777777" w:rsidR="005C5F4C" w:rsidRPr="00896DEB" w:rsidRDefault="005C5F4C" w:rsidP="00DB78D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“Dora’s First Dream,” YouTube video, 4:07, from submission to </w:t>
            </w:r>
            <w:proofErr w:type="spellStart"/>
            <w:r>
              <w:rPr>
                <w:rFonts w:ascii="Arial" w:hAnsi="Arial" w:cs="Arial"/>
                <w:i/>
              </w:rPr>
              <w:t>Freudblog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(blog), posted by “</w:t>
            </w:r>
            <w:proofErr w:type="spellStart"/>
            <w:r>
              <w:rPr>
                <w:rFonts w:ascii="Arial" w:hAnsi="Arial" w:cs="Arial"/>
              </w:rPr>
              <w:t>tufftywork</w:t>
            </w:r>
            <w:proofErr w:type="spellEnd"/>
            <w:r>
              <w:rPr>
                <w:rFonts w:ascii="Arial" w:hAnsi="Arial" w:cs="Arial"/>
              </w:rPr>
              <w:t xml:space="preserve">,” April 29, 2011, </w:t>
            </w:r>
            <w:r w:rsidR="00DB78D1">
              <w:rPr>
                <w:rFonts w:ascii="Arial" w:hAnsi="Arial" w:cs="Arial"/>
              </w:rPr>
              <w:t xml:space="preserve">accessed November 8, 2016, </w:t>
            </w:r>
            <w:r w:rsidRPr="00023C49">
              <w:rPr>
                <w:rFonts w:ascii="Arial" w:hAnsi="Arial" w:cs="Arial"/>
              </w:rPr>
              <w:t>http://freudblog.blogspot.com/</w:t>
            </w:r>
            <w:r w:rsidRPr="00984F6C">
              <w:rPr>
                <w:rFonts w:ascii="Arial" w:hAnsi="Arial" w:cs="Arial"/>
              </w:rPr>
              <w:t>2011/04/doras-first-dream-fixed.html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</w:tbl>
    <w:p w14:paraId="6DCCB82F" w14:textId="77777777" w:rsidR="005C5F4C" w:rsidRPr="0012379A" w:rsidRDefault="005C5F4C" w:rsidP="005C5F4C">
      <w:pPr>
        <w:pStyle w:val="Heading2"/>
        <w:spacing w:after="10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2379A">
        <w:rPr>
          <w:rFonts w:ascii="Arial" w:hAnsi="Arial" w:cs="Arial"/>
          <w:color w:val="auto"/>
          <w:sz w:val="24"/>
          <w:szCs w:val="24"/>
        </w:rPr>
        <w:t>Short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5C5F4C" w14:paraId="629C2FDA" w14:textId="77777777" w:rsidTr="00727AAD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61C2C8AD" w14:textId="77777777" w:rsidR="005C5F4C" w:rsidRDefault="005C5F4C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14:paraId="08997A61" w14:textId="77777777" w:rsidR="005C5F4C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Freud, </w:t>
            </w:r>
            <w:r>
              <w:rPr>
                <w:rFonts w:ascii="Arial" w:hAnsi="Arial" w:cs="Arial"/>
                <w:i/>
              </w:rPr>
              <w:t>On Dreams</w:t>
            </w:r>
            <w:r>
              <w:rPr>
                <w:rFonts w:ascii="Arial" w:hAnsi="Arial" w:cs="Arial"/>
              </w:rPr>
              <w:t>, 74.</w:t>
            </w:r>
          </w:p>
          <w:p w14:paraId="02F89370" w14:textId="77777777" w:rsidR="005C5F4C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Lauretis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Freud’s Drive</w:t>
            </w:r>
            <w:r>
              <w:rPr>
                <w:rFonts w:ascii="Arial" w:hAnsi="Arial" w:cs="Arial"/>
              </w:rPr>
              <w:t xml:space="preserve">, chap. 3. </w:t>
            </w:r>
          </w:p>
          <w:p w14:paraId="153CEC02" w14:textId="77777777" w:rsidR="005C5F4C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Kristeva, “The Wheel of Smiles,” 347.</w:t>
            </w:r>
          </w:p>
          <w:p w14:paraId="5D36C4AC" w14:textId="77777777" w:rsidR="005C5F4C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Spence, “The Rhetorical Voice,” 502.</w:t>
            </w:r>
          </w:p>
          <w:p w14:paraId="1923D0F4" w14:textId="77777777" w:rsidR="005C5F4C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Davis, “Identification,” 123.</w:t>
            </w:r>
          </w:p>
          <w:p w14:paraId="0E13EBA6" w14:textId="77777777" w:rsidR="005C5F4C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Freud Museum, “Timeline.”</w:t>
            </w:r>
          </w:p>
          <w:p w14:paraId="2D43EBF7" w14:textId="77777777" w:rsidR="005C5F4C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Mahon, “Sonnet.”</w:t>
            </w:r>
          </w:p>
          <w:p w14:paraId="21C02019" w14:textId="77777777" w:rsidR="005C5F4C" w:rsidRPr="00860B64" w:rsidRDefault="005C5F4C" w:rsidP="005C5F4C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“Dora’s First Dream.” </w:t>
            </w:r>
          </w:p>
        </w:tc>
      </w:tr>
    </w:tbl>
    <w:p w14:paraId="1CE4B70F" w14:textId="77777777" w:rsidR="005C5F4C" w:rsidRDefault="005C5F4C" w:rsidP="006E0936">
      <w:pPr>
        <w:spacing w:after="100" w:line="240" w:lineRule="auto"/>
        <w:jc w:val="center"/>
        <w:rPr>
          <w:rFonts w:ascii="Arial" w:hAnsi="Arial" w:cs="Arial"/>
        </w:rPr>
      </w:pPr>
    </w:p>
    <w:p w14:paraId="0D4F6D67" w14:textId="77777777" w:rsidR="00B467C4" w:rsidRDefault="00B467C4" w:rsidP="00B467C4">
      <w:pPr>
        <w:pStyle w:val="Heading2"/>
        <w:spacing w:after="10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</w:p>
    <w:p w14:paraId="3B24CFAD" w14:textId="77777777" w:rsidR="00BE4329" w:rsidRPr="00B83DA0" w:rsidRDefault="00BE4329" w:rsidP="00B467C4">
      <w:pPr>
        <w:pStyle w:val="Heading2"/>
        <w:spacing w:after="100" w:line="240" w:lineRule="auto"/>
        <w:jc w:val="center"/>
        <w:rPr>
          <w:rFonts w:ascii="Arial" w:hAnsi="Arial" w:cs="Arial"/>
          <w:sz w:val="28"/>
          <w:szCs w:val="28"/>
        </w:rPr>
      </w:pPr>
      <w:r w:rsidRPr="00B83DA0">
        <w:rPr>
          <w:rFonts w:ascii="Arial" w:hAnsi="Arial" w:cs="Arial"/>
          <w:color w:val="auto"/>
          <w:sz w:val="28"/>
          <w:szCs w:val="28"/>
        </w:rPr>
        <w:t>Bibliography</w:t>
      </w:r>
    </w:p>
    <w:p w14:paraId="0E3FEFB9" w14:textId="77777777" w:rsidR="00BE4329" w:rsidRDefault="00BE4329" w:rsidP="00BE43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(Put at end of paper, alphabetically, with hanging indent. Author names inverted. List all authors.)</w:t>
      </w:r>
    </w:p>
    <w:p w14:paraId="45DC57CF" w14:textId="77777777" w:rsidR="00BE4329" w:rsidRDefault="00BE4329" w:rsidP="00BE432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8118"/>
      </w:tblGrid>
      <w:tr w:rsidR="00BE4329" w14:paraId="295D1FAD" w14:textId="77777777" w:rsidTr="00F55960">
        <w:tc>
          <w:tcPr>
            <w:tcW w:w="2898" w:type="dxa"/>
            <w:tcBorders>
              <w:top w:val="nil"/>
              <w:left w:val="nil"/>
              <w:bottom w:val="nil"/>
            </w:tcBorders>
          </w:tcPr>
          <w:p w14:paraId="3121849B" w14:textId="77777777" w:rsidR="00BE4329" w:rsidRDefault="00BE4329" w:rsidP="00F55960">
            <w:pPr>
              <w:jc w:val="right"/>
              <w:rPr>
                <w:rFonts w:ascii="Arial" w:hAnsi="Arial" w:cs="Arial"/>
              </w:rPr>
            </w:pPr>
            <w:r w:rsidRPr="00137465">
              <w:rPr>
                <w:rFonts w:ascii="Arial" w:hAnsi="Arial" w:cs="Arial"/>
                <w:b/>
              </w:rPr>
              <w:t>Online journal article</w:t>
            </w:r>
            <w:r>
              <w:rPr>
                <w:rFonts w:ascii="Arial" w:hAnsi="Arial" w:cs="Arial"/>
              </w:rPr>
              <w:t xml:space="preserve"> </w:t>
            </w:r>
            <w:r w:rsidRPr="00397EE6">
              <w:rPr>
                <w:rFonts w:ascii="Arial" w:hAnsi="Arial" w:cs="Arial"/>
              </w:rPr>
              <w:sym w:font="Wingdings" w:char="F0E0"/>
            </w:r>
          </w:p>
          <w:p w14:paraId="6DE8F111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page range.</w:t>
            </w:r>
          </w:p>
          <w:p w14:paraId="1C751350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52729A89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119F55A3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4790">
              <w:rPr>
                <w:rFonts w:ascii="Arial" w:hAnsi="Arial" w:cs="Arial"/>
                <w:b/>
              </w:rPr>
              <w:t>eBook</w:t>
            </w:r>
            <w:r>
              <w:rPr>
                <w:rFonts w:ascii="Arial" w:hAnsi="Arial" w:cs="Arial"/>
              </w:rPr>
              <w:t xml:space="preserve"> </w:t>
            </w:r>
            <w:r w:rsidRPr="00397EE6">
              <w:rPr>
                <w:rFonts w:ascii="Arial" w:hAnsi="Arial" w:cs="Arial"/>
              </w:rPr>
              <w:sym w:font="Wingdings" w:char="F0E0"/>
            </w:r>
          </w:p>
          <w:p w14:paraId="28A4F5DB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5B788968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A3C331F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2820C05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213FAE7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4790">
              <w:rPr>
                <w:rFonts w:ascii="Arial" w:hAnsi="Arial" w:cs="Arial"/>
                <w:b/>
              </w:rPr>
              <w:t>Webpage</w:t>
            </w:r>
            <w:r>
              <w:rPr>
                <w:rFonts w:ascii="Arial" w:hAnsi="Arial" w:cs="Arial"/>
              </w:rPr>
              <w:t xml:space="preserve"> </w:t>
            </w:r>
            <w:r w:rsidRPr="00397EE6">
              <w:rPr>
                <w:rFonts w:ascii="Arial" w:hAnsi="Arial" w:cs="Arial"/>
              </w:rPr>
              <w:sym w:font="Wingdings" w:char="F0E0"/>
            </w:r>
          </w:p>
          <w:p w14:paraId="138D36A7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B766A21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78D23612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4790">
              <w:rPr>
                <w:rFonts w:ascii="Arial" w:hAnsi="Arial" w:cs="Arial"/>
                <w:b/>
              </w:rPr>
              <w:t>Print book</w:t>
            </w:r>
            <w:r>
              <w:rPr>
                <w:rFonts w:ascii="Arial" w:hAnsi="Arial" w:cs="Arial"/>
              </w:rPr>
              <w:t xml:space="preserve"> </w:t>
            </w:r>
            <w:r w:rsidRPr="00397EE6">
              <w:rPr>
                <w:rFonts w:ascii="Arial" w:hAnsi="Arial" w:cs="Arial"/>
              </w:rPr>
              <w:sym w:font="Wingdings" w:char="F0E0"/>
            </w:r>
          </w:p>
          <w:p w14:paraId="337158AF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1E640D10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7F55F055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4790">
              <w:rPr>
                <w:rFonts w:ascii="Arial" w:hAnsi="Arial" w:cs="Arial"/>
                <w:b/>
              </w:rPr>
              <w:t>Chapter from a book</w:t>
            </w:r>
            <w:r>
              <w:rPr>
                <w:rFonts w:ascii="Arial" w:hAnsi="Arial" w:cs="Arial"/>
              </w:rPr>
              <w:t xml:space="preserve"> </w:t>
            </w:r>
            <w:r w:rsidRPr="00397EE6">
              <w:rPr>
                <w:rFonts w:ascii="Arial" w:hAnsi="Arial" w:cs="Arial"/>
              </w:rPr>
              <w:sym w:font="Wingdings" w:char="F0E0"/>
            </w:r>
          </w:p>
          <w:p w14:paraId="1EF1DEB3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FF92935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54AEA839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B7887F8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4790">
              <w:rPr>
                <w:rFonts w:ascii="Arial" w:hAnsi="Arial" w:cs="Arial"/>
                <w:b/>
              </w:rPr>
              <w:t>Blogpost</w:t>
            </w:r>
            <w:r>
              <w:rPr>
                <w:rFonts w:ascii="Arial" w:hAnsi="Arial" w:cs="Arial"/>
              </w:rPr>
              <w:t xml:space="preserve"> </w:t>
            </w:r>
            <w:r w:rsidRPr="00397EE6">
              <w:rPr>
                <w:rFonts w:ascii="Arial" w:hAnsi="Arial" w:cs="Arial"/>
              </w:rPr>
              <w:sym w:font="Wingdings" w:char="F0E0"/>
            </w:r>
          </w:p>
          <w:p w14:paraId="6A051932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60A486C7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2D3648D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22C52A0D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4790">
              <w:rPr>
                <w:rFonts w:ascii="Arial" w:hAnsi="Arial" w:cs="Arial"/>
                <w:b/>
              </w:rPr>
              <w:t>Print journal article</w:t>
            </w:r>
            <w:r>
              <w:rPr>
                <w:rFonts w:ascii="Arial" w:hAnsi="Arial" w:cs="Arial"/>
              </w:rPr>
              <w:t xml:space="preserve"> </w:t>
            </w:r>
            <w:r w:rsidRPr="00397EE6">
              <w:rPr>
                <w:rFonts w:ascii="Arial" w:hAnsi="Arial" w:cs="Arial"/>
              </w:rPr>
              <w:sym w:font="Wingdings" w:char="F0E0"/>
            </w:r>
          </w:p>
          <w:p w14:paraId="00EAEA60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4F2E1A73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14:paraId="36B982C0" w14:textId="77777777" w:rsidR="00BE4329" w:rsidRDefault="00BE4329" w:rsidP="00F5596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D54790">
              <w:rPr>
                <w:rFonts w:ascii="Arial" w:hAnsi="Arial" w:cs="Arial"/>
                <w:b/>
              </w:rPr>
              <w:t>YouTube video</w:t>
            </w:r>
            <w:r>
              <w:rPr>
                <w:rFonts w:ascii="Arial" w:hAnsi="Arial" w:cs="Arial"/>
              </w:rPr>
              <w:t xml:space="preserve"> </w:t>
            </w:r>
            <w:r w:rsidRPr="001105E6">
              <w:rPr>
                <w:rFonts w:ascii="Arial" w:hAnsi="Arial" w:cs="Arial"/>
              </w:rPr>
              <w:sym w:font="Wingdings" w:char="F0E0"/>
            </w:r>
          </w:p>
          <w:p w14:paraId="05D9BDF2" w14:textId="77777777" w:rsidR="00BE4329" w:rsidRDefault="00BE4329" w:rsidP="00F559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18" w:type="dxa"/>
          </w:tcPr>
          <w:p w14:paraId="0D589741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Davis, Diane. “Identification: Burke and Freud on Who You Are.” </w:t>
            </w:r>
            <w:r>
              <w:rPr>
                <w:rFonts w:ascii="Arial" w:hAnsi="Arial" w:cs="Arial"/>
                <w:i/>
              </w:rPr>
              <w:t xml:space="preserve">Rhetoric Society Quarterly </w:t>
            </w:r>
            <w:r>
              <w:rPr>
                <w:rFonts w:ascii="Arial" w:hAnsi="Arial" w:cs="Arial"/>
              </w:rPr>
              <w:t>38, no. 2 (2008): 123-47</w:t>
            </w:r>
            <w:r w:rsidR="00D54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D54790">
              <w:rPr>
                <w:rFonts w:ascii="Arial" w:hAnsi="Arial" w:cs="Arial"/>
              </w:rPr>
              <w:t>Accessed November 14, 2016.</w:t>
            </w:r>
            <w:r w:rsidR="00FC1B8E">
              <w:rPr>
                <w:rFonts w:ascii="Arial" w:hAnsi="Arial" w:cs="Arial"/>
              </w:rPr>
              <w:t xml:space="preserve"> http://dx.doi.org/</w:t>
            </w:r>
            <w:r>
              <w:rPr>
                <w:rFonts w:ascii="Arial" w:hAnsi="Arial" w:cs="Arial"/>
              </w:rPr>
              <w:t>10.1080/02773940701779785.</w:t>
            </w:r>
          </w:p>
          <w:p w14:paraId="1AAF3DC8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  <w:p w14:paraId="4FE1D8BA" w14:textId="77777777" w:rsidR="00DA0F0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Lauretis</w:t>
            </w:r>
            <w:proofErr w:type="spellEnd"/>
            <w:r>
              <w:rPr>
                <w:rFonts w:ascii="Arial" w:hAnsi="Arial" w:cs="Arial"/>
              </w:rPr>
              <w:t xml:space="preserve">, Teresa. </w:t>
            </w:r>
            <w:r>
              <w:rPr>
                <w:rFonts w:ascii="Arial" w:hAnsi="Arial" w:cs="Arial"/>
                <w:i/>
              </w:rPr>
              <w:t>Freud’s Drive: Psychoanalysis, Literature and Film.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Houndsmill</w:t>
            </w:r>
            <w:proofErr w:type="spellEnd"/>
            <w:r w:rsidR="00DA0F09">
              <w:rPr>
                <w:rFonts w:ascii="Arial" w:hAnsi="Arial" w:cs="Arial"/>
              </w:rPr>
              <w:t xml:space="preserve">, UK: Palgrave Macmillan, 2008. Accessed </w:t>
            </w:r>
            <w:r w:rsidR="00DA0F09" w:rsidRPr="00EB770C">
              <w:rPr>
                <w:rFonts w:ascii="Arial" w:hAnsi="Arial" w:cs="Arial"/>
              </w:rPr>
              <w:t>November 14, 2016</w:t>
            </w:r>
            <w:r w:rsidR="00DA0F09">
              <w:rPr>
                <w:rFonts w:ascii="Arial" w:hAnsi="Arial" w:cs="Arial"/>
              </w:rPr>
              <w:t xml:space="preserve">. </w:t>
            </w:r>
            <w:r w:rsidR="00DA0F09" w:rsidRPr="00DA0F09">
              <w:rPr>
                <w:rFonts w:ascii="Arial" w:hAnsi="Arial" w:cs="Arial"/>
              </w:rPr>
              <w:t>http://ebookcentral.proquest.com.du.idm.oclc.org/lib/du/reader</w:t>
            </w:r>
            <w:r w:rsidRPr="00EA02D2">
              <w:rPr>
                <w:rFonts w:ascii="Arial" w:hAnsi="Arial" w:cs="Arial"/>
              </w:rPr>
              <w:t>.</w:t>
            </w:r>
          </w:p>
          <w:p w14:paraId="264444D1" w14:textId="77777777" w:rsidR="00BE4329" w:rsidRPr="00E21D13" w:rsidRDefault="00DA0F0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spellStart"/>
            <w:proofErr w:type="gramStart"/>
            <w:r w:rsidR="00BE4329" w:rsidRPr="00EA02D2">
              <w:rPr>
                <w:rFonts w:ascii="Arial" w:hAnsi="Arial" w:cs="Arial"/>
              </w:rPr>
              <w:t>action?ppg</w:t>
            </w:r>
            <w:proofErr w:type="spellEnd"/>
            <w:proofErr w:type="gramEnd"/>
            <w:r w:rsidR="00BE4329" w:rsidRPr="00EA02D2">
              <w:rPr>
                <w:rFonts w:ascii="Arial" w:hAnsi="Arial" w:cs="Arial"/>
              </w:rPr>
              <w:t>=14&amp;docID=416839&amp;tm=1478650236902</w:t>
            </w:r>
            <w:r w:rsidR="00BE4329">
              <w:rPr>
                <w:rFonts w:ascii="Arial" w:hAnsi="Arial" w:cs="Arial"/>
              </w:rPr>
              <w:t>.</w:t>
            </w:r>
          </w:p>
          <w:p w14:paraId="2410D953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  <w:p w14:paraId="356DFEFF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Freud Museum. “Timeline.” Freud Museum Education.  Last modified July 5, 2011.</w:t>
            </w:r>
            <w:r w:rsidR="006467BC">
              <w:rPr>
                <w:rFonts w:ascii="Arial" w:hAnsi="Arial" w:cs="Arial"/>
              </w:rPr>
              <w:t xml:space="preserve"> Accessed November 8, 2016.</w:t>
            </w:r>
            <w:r>
              <w:rPr>
                <w:rFonts w:ascii="Arial" w:hAnsi="Arial" w:cs="Arial"/>
              </w:rPr>
              <w:t xml:space="preserve"> </w:t>
            </w:r>
            <w:r w:rsidRPr="00691D5E">
              <w:rPr>
                <w:rFonts w:ascii="Arial" w:hAnsi="Arial" w:cs="Arial"/>
              </w:rPr>
              <w:t>http://freud.org.uk/education/timeline</w:t>
            </w:r>
            <w:r>
              <w:rPr>
                <w:rFonts w:ascii="Arial" w:hAnsi="Arial" w:cs="Arial"/>
              </w:rPr>
              <w:t xml:space="preserve">. </w:t>
            </w:r>
          </w:p>
          <w:p w14:paraId="57DC5F2B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  <w:p w14:paraId="3C3BC8FE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Freud, Sigmund. </w:t>
            </w:r>
            <w:r>
              <w:rPr>
                <w:rFonts w:ascii="Arial" w:hAnsi="Arial" w:cs="Arial"/>
                <w:i/>
              </w:rPr>
              <w:t xml:space="preserve">On Dreams: The Standard Edition. </w:t>
            </w:r>
            <w:r>
              <w:rPr>
                <w:rFonts w:ascii="Arial" w:hAnsi="Arial" w:cs="Arial"/>
              </w:rPr>
              <w:t>New York: W.W. Norton &amp; Company, 1980.</w:t>
            </w:r>
          </w:p>
          <w:p w14:paraId="5C9A7FFA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  <w:p w14:paraId="2E2C9381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Kristeva, Julia. “The Wheels of Smiles,” in </w:t>
            </w:r>
            <w:r>
              <w:rPr>
                <w:rFonts w:ascii="Arial" w:hAnsi="Arial" w:cs="Arial"/>
                <w:i/>
              </w:rPr>
              <w:t>Freud and Freudians on Religion: A Reader</w:t>
            </w:r>
            <w:r>
              <w:rPr>
                <w:rFonts w:ascii="Arial" w:hAnsi="Arial" w:cs="Arial"/>
              </w:rPr>
              <w:t xml:space="preserve">. Edited by Donald Capps, 311-15. London: Yale University Press, 2001. </w:t>
            </w:r>
          </w:p>
          <w:p w14:paraId="7F239519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  <w:p w14:paraId="131BED1A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Mahon, Eugene. “Sonnet for Sigmund Freud’s Birthday.” </w:t>
            </w:r>
            <w:r>
              <w:rPr>
                <w:rFonts w:ascii="Arial" w:hAnsi="Arial" w:cs="Arial"/>
                <w:i/>
              </w:rPr>
              <w:t xml:space="preserve">International Psychology </w:t>
            </w:r>
            <w:r w:rsidR="000C35BD">
              <w:rPr>
                <w:rFonts w:ascii="Arial" w:hAnsi="Arial" w:cs="Arial"/>
              </w:rPr>
              <w:t>(blog).</w:t>
            </w:r>
            <w:r>
              <w:rPr>
                <w:rFonts w:ascii="Arial" w:hAnsi="Arial" w:cs="Arial"/>
              </w:rPr>
              <w:t xml:space="preserve"> </w:t>
            </w:r>
            <w:r w:rsidR="000C35BD">
              <w:rPr>
                <w:rFonts w:ascii="Arial" w:hAnsi="Arial" w:cs="Arial"/>
              </w:rPr>
              <w:t>May 5, 2011</w:t>
            </w:r>
            <w:r>
              <w:rPr>
                <w:rFonts w:ascii="Arial" w:hAnsi="Arial" w:cs="Arial"/>
              </w:rPr>
              <w:t xml:space="preserve">. </w:t>
            </w:r>
            <w:r w:rsidR="000C35BD">
              <w:rPr>
                <w:rFonts w:ascii="Arial" w:hAnsi="Arial" w:cs="Arial"/>
              </w:rPr>
              <w:t xml:space="preserve">Accessed November 8, 2016. </w:t>
            </w:r>
            <w:r w:rsidR="0068150E" w:rsidRPr="0068150E">
              <w:rPr>
                <w:rFonts w:ascii="Arial" w:hAnsi="Arial" w:cs="Arial"/>
              </w:rPr>
              <w:t>http://freudblog.blogspot.com/2011</w:t>
            </w:r>
            <w:r w:rsidRPr="00984F6C">
              <w:rPr>
                <w:rFonts w:ascii="Arial" w:hAnsi="Arial" w:cs="Arial"/>
              </w:rPr>
              <w:t>/04/doras-first-dream-fixed.html</w:t>
            </w:r>
            <w:r>
              <w:rPr>
                <w:rFonts w:ascii="Arial" w:hAnsi="Arial" w:cs="Arial"/>
              </w:rPr>
              <w:t xml:space="preserve">. </w:t>
            </w:r>
          </w:p>
          <w:p w14:paraId="3163AC3A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  <w:p w14:paraId="57D3063C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Spence, Donald. “The Rhetorical Voice of Psychoanalysis.” </w:t>
            </w:r>
            <w:r>
              <w:rPr>
                <w:rFonts w:ascii="Arial" w:hAnsi="Arial" w:cs="Arial"/>
                <w:i/>
              </w:rPr>
              <w:t>Journal of the American Psychoanalytic Association</w:t>
            </w:r>
            <w:r>
              <w:rPr>
                <w:rFonts w:ascii="Arial" w:hAnsi="Arial" w:cs="Arial"/>
              </w:rPr>
              <w:t xml:space="preserve"> 38, no. 8 (1990): 579-603.</w:t>
            </w:r>
          </w:p>
          <w:p w14:paraId="55A30B7B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</w:p>
          <w:p w14:paraId="6AFC45CC" w14:textId="77777777" w:rsidR="00BE4329" w:rsidRDefault="00BE4329" w:rsidP="00F55960">
            <w:pPr>
              <w:spacing w:line="276" w:lineRule="auto"/>
              <w:ind w:left="720" w:hanging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Tufftywork</w:t>
            </w:r>
            <w:proofErr w:type="spellEnd"/>
            <w:r>
              <w:rPr>
                <w:rFonts w:ascii="Arial" w:hAnsi="Arial" w:cs="Arial"/>
              </w:rPr>
              <w:t xml:space="preserve">. “Dora’s First Dream.” YouTube video, 4:07, from submission to </w:t>
            </w:r>
            <w:proofErr w:type="spellStart"/>
            <w:r>
              <w:rPr>
                <w:rFonts w:ascii="Arial" w:hAnsi="Arial" w:cs="Arial"/>
                <w:i/>
              </w:rPr>
              <w:t>Freudblog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(blog). </w:t>
            </w:r>
            <w:r w:rsidR="0068150E">
              <w:rPr>
                <w:rFonts w:ascii="Arial" w:hAnsi="Arial" w:cs="Arial"/>
              </w:rPr>
              <w:t xml:space="preserve">Posted April 29, 2011. </w:t>
            </w:r>
            <w:r w:rsidR="00DB78D1">
              <w:rPr>
                <w:rFonts w:ascii="Arial" w:hAnsi="Arial" w:cs="Arial"/>
              </w:rPr>
              <w:t xml:space="preserve">Accessed November 8, 2016. </w:t>
            </w:r>
            <w:r w:rsidR="00DB78D1" w:rsidRPr="00DB78D1">
              <w:rPr>
                <w:rFonts w:ascii="Arial" w:hAnsi="Arial" w:cs="Arial"/>
              </w:rPr>
              <w:t>http://freudblog</w:t>
            </w:r>
            <w:r w:rsidRPr="00984F6C">
              <w:rPr>
                <w:rFonts w:ascii="Arial" w:hAnsi="Arial" w:cs="Arial"/>
              </w:rPr>
              <w:t>.</w:t>
            </w:r>
            <w:r w:rsidR="00DB78D1" w:rsidRPr="00984F6C">
              <w:rPr>
                <w:rFonts w:ascii="Arial" w:hAnsi="Arial" w:cs="Arial"/>
              </w:rPr>
              <w:t>blogspot</w:t>
            </w:r>
            <w:r w:rsidRPr="00984F6C">
              <w:rPr>
                <w:rFonts w:ascii="Arial" w:hAnsi="Arial" w:cs="Arial"/>
              </w:rPr>
              <w:t>.com/2011/04/doras-first-dream-fixed.html</w:t>
            </w:r>
            <w:r>
              <w:rPr>
                <w:rFonts w:ascii="Arial" w:hAnsi="Arial" w:cs="Arial"/>
              </w:rPr>
              <w:t>.</w:t>
            </w:r>
          </w:p>
          <w:p w14:paraId="6B0E9453" w14:textId="77777777" w:rsidR="00BE4329" w:rsidRPr="00691D5E" w:rsidRDefault="00BE4329" w:rsidP="00F55960">
            <w:pPr>
              <w:rPr>
                <w:rFonts w:ascii="Arial" w:hAnsi="Arial" w:cs="Arial"/>
              </w:rPr>
            </w:pPr>
          </w:p>
        </w:tc>
      </w:tr>
    </w:tbl>
    <w:p w14:paraId="7494FC7F" w14:textId="77777777" w:rsidR="008860CE" w:rsidRDefault="008860CE" w:rsidP="008860CE">
      <w:pPr>
        <w:spacing w:before="100" w:after="0" w:line="240" w:lineRule="auto"/>
      </w:pPr>
    </w:p>
    <w:p w14:paraId="12A78D60" w14:textId="2E7FF5B3" w:rsidR="00363811" w:rsidRDefault="00363811" w:rsidP="008860CE">
      <w:pPr>
        <w:spacing w:before="100" w:after="0" w:line="240" w:lineRule="auto"/>
      </w:pPr>
    </w:p>
    <w:p w14:paraId="40E74B74" w14:textId="77777777" w:rsidR="00363811" w:rsidRDefault="00363811" w:rsidP="008860CE">
      <w:pPr>
        <w:spacing w:before="100" w:after="0" w:line="240" w:lineRule="auto"/>
      </w:pPr>
    </w:p>
    <w:p w14:paraId="04468819" w14:textId="77777777" w:rsidR="00363811" w:rsidRDefault="00363811" w:rsidP="008860CE">
      <w:pPr>
        <w:spacing w:before="100" w:after="0" w:line="240" w:lineRule="auto"/>
      </w:pPr>
    </w:p>
    <w:p w14:paraId="20DFCA3A" w14:textId="77777777" w:rsidR="00363811" w:rsidRDefault="00363811" w:rsidP="008860CE">
      <w:pPr>
        <w:spacing w:before="100" w:after="0" w:line="240" w:lineRule="auto"/>
      </w:pPr>
    </w:p>
    <w:p w14:paraId="445DCDD0" w14:textId="77777777" w:rsidR="00363811" w:rsidRDefault="00363811" w:rsidP="008860CE">
      <w:pPr>
        <w:spacing w:before="100" w:after="0" w:line="240" w:lineRule="auto"/>
      </w:pPr>
    </w:p>
    <w:p w14:paraId="5DAD8DFC" w14:textId="77777777" w:rsidR="00363811" w:rsidRDefault="00363811" w:rsidP="008860CE">
      <w:pPr>
        <w:spacing w:before="100" w:after="0" w:line="240" w:lineRule="auto"/>
      </w:pPr>
    </w:p>
    <w:p w14:paraId="662CEC30" w14:textId="77777777" w:rsidR="00363811" w:rsidRDefault="00363811" w:rsidP="008860CE">
      <w:pPr>
        <w:spacing w:before="100" w:after="0" w:line="240" w:lineRule="auto"/>
      </w:pPr>
    </w:p>
    <w:p w14:paraId="646DE000" w14:textId="77777777" w:rsidR="00363811" w:rsidRDefault="00363811" w:rsidP="008860CE">
      <w:pPr>
        <w:spacing w:before="100" w:after="0" w:line="240" w:lineRule="auto"/>
      </w:pPr>
    </w:p>
    <w:p w14:paraId="663755C9" w14:textId="77777777" w:rsidR="00363811" w:rsidRDefault="00363811" w:rsidP="008860CE">
      <w:pPr>
        <w:spacing w:before="100" w:after="0" w:line="240" w:lineRule="auto"/>
      </w:pPr>
    </w:p>
    <w:p w14:paraId="73E2EE89" w14:textId="77777777" w:rsidR="00363811" w:rsidRPr="00363811" w:rsidRDefault="00363811" w:rsidP="00363811">
      <w:pPr>
        <w:tabs>
          <w:tab w:val="left" w:pos="2093"/>
        </w:tabs>
        <w:spacing w:after="0" w:line="240" w:lineRule="auto"/>
        <w:jc w:val="center"/>
        <w:rPr>
          <w:rFonts w:ascii="Arial Hebrew" w:hAnsi="Arial Hebrew" w:cs="Arial Hebrew"/>
          <w:b/>
          <w:sz w:val="28"/>
          <w:szCs w:val="28"/>
        </w:rPr>
      </w:pPr>
      <w:proofErr w:type="spellStart"/>
      <w:r w:rsidRPr="00363811">
        <w:rPr>
          <w:rFonts w:ascii="Calibri" w:eastAsia="Calibri" w:hAnsi="Calibri" w:cs="Calibri"/>
          <w:b/>
          <w:sz w:val="28"/>
          <w:szCs w:val="28"/>
        </w:rPr>
        <w:lastRenderedPageBreak/>
        <w:t>Turabian</w:t>
      </w:r>
      <w:proofErr w:type="spellEnd"/>
      <w:r w:rsidRPr="00363811">
        <w:rPr>
          <w:rFonts w:ascii="Arial Hebrew" w:hAnsi="Arial Hebrew" w:cs="Arial Hebrew" w:hint="cs"/>
          <w:b/>
          <w:sz w:val="28"/>
          <w:szCs w:val="28"/>
        </w:rPr>
        <w:t xml:space="preserve"> 8</w:t>
      </w:r>
      <w:r w:rsidRPr="00363811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Pr="00363811">
        <w:rPr>
          <w:rFonts w:ascii="Arial Hebrew" w:hAnsi="Arial Hebrew" w:cs="Arial Hebrew" w:hint="cs"/>
          <w:b/>
          <w:sz w:val="28"/>
          <w:szCs w:val="28"/>
        </w:rPr>
        <w:t xml:space="preserve"> </w:t>
      </w:r>
      <w:r w:rsidRPr="00363811">
        <w:rPr>
          <w:rFonts w:ascii="Calibri" w:eastAsia="Calibri" w:hAnsi="Calibri" w:cs="Calibri"/>
          <w:b/>
          <w:sz w:val="28"/>
          <w:szCs w:val="28"/>
        </w:rPr>
        <w:t>Ed</w:t>
      </w:r>
      <w:r w:rsidRPr="00363811">
        <w:rPr>
          <w:rFonts w:ascii="Arial Hebrew" w:hAnsi="Arial Hebrew" w:cs="Arial Hebrew" w:hint="cs"/>
          <w:b/>
          <w:sz w:val="28"/>
          <w:szCs w:val="28"/>
        </w:rPr>
        <w:t xml:space="preserve">. </w:t>
      </w:r>
      <w:r w:rsidRPr="00363811">
        <w:rPr>
          <w:rFonts w:ascii="Calibri" w:eastAsia="Calibri" w:hAnsi="Calibri" w:cs="Calibri"/>
          <w:b/>
          <w:sz w:val="28"/>
          <w:szCs w:val="28"/>
        </w:rPr>
        <w:t>Resources</w:t>
      </w:r>
    </w:p>
    <w:p w14:paraId="63E5FAE6" w14:textId="77777777" w:rsidR="00363811" w:rsidRPr="009B79E5" w:rsidRDefault="00363811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sz w:val="24"/>
          <w:szCs w:val="24"/>
        </w:rPr>
      </w:pPr>
    </w:p>
    <w:p w14:paraId="08D73096" w14:textId="77777777" w:rsidR="00363811" w:rsidRPr="009B79E5" w:rsidRDefault="00363811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sz w:val="24"/>
          <w:szCs w:val="24"/>
        </w:rPr>
      </w:pPr>
    </w:p>
    <w:p w14:paraId="426F949A" w14:textId="77777777" w:rsidR="00363811" w:rsidRPr="009B79E5" w:rsidRDefault="00363811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b/>
          <w:sz w:val="24"/>
          <w:szCs w:val="24"/>
        </w:rPr>
      </w:pPr>
      <w:proofErr w:type="spellStart"/>
      <w:r w:rsidRPr="009B79E5">
        <w:rPr>
          <w:rFonts w:ascii="Calibri" w:eastAsia="Calibri" w:hAnsi="Calibri" w:cs="Calibri"/>
          <w:b/>
          <w:sz w:val="24"/>
          <w:szCs w:val="24"/>
        </w:rPr>
        <w:t>Turabian</w:t>
      </w:r>
      <w:proofErr w:type="spellEnd"/>
      <w:r w:rsidRPr="009B79E5">
        <w:rPr>
          <w:rFonts w:ascii="Arial Hebrew" w:hAnsi="Arial Hebrew" w:cs="Arial Hebrew" w:hint="cs"/>
          <w:b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b/>
          <w:sz w:val="24"/>
          <w:szCs w:val="24"/>
        </w:rPr>
        <w:t>Official</w:t>
      </w:r>
      <w:r w:rsidRPr="009B79E5">
        <w:rPr>
          <w:rFonts w:ascii="Arial Hebrew" w:hAnsi="Arial Hebrew" w:cs="Arial Hebrew" w:hint="cs"/>
          <w:b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b/>
          <w:sz w:val="24"/>
          <w:szCs w:val="24"/>
        </w:rPr>
        <w:t>Citation</w:t>
      </w:r>
      <w:r w:rsidRPr="009B79E5">
        <w:rPr>
          <w:rFonts w:ascii="Arial Hebrew" w:hAnsi="Arial Hebrew" w:cs="Arial Hebrew" w:hint="cs"/>
          <w:b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b/>
          <w:sz w:val="24"/>
          <w:szCs w:val="24"/>
        </w:rPr>
        <w:t>Quick</w:t>
      </w:r>
      <w:r w:rsidRPr="009B79E5">
        <w:rPr>
          <w:rFonts w:ascii="Arial Hebrew" w:hAnsi="Arial Hebrew" w:cs="Arial Hebrew" w:hint="cs"/>
          <w:b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b/>
          <w:sz w:val="24"/>
          <w:szCs w:val="24"/>
        </w:rPr>
        <w:t>Guide</w:t>
      </w:r>
    </w:p>
    <w:p w14:paraId="4DA4B4EE" w14:textId="77777777" w:rsidR="00363811" w:rsidRPr="009B79E5" w:rsidRDefault="00363811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sz w:val="24"/>
          <w:szCs w:val="24"/>
        </w:rPr>
      </w:pPr>
    </w:p>
    <w:p w14:paraId="42BDF843" w14:textId="77777777" w:rsidR="00363811" w:rsidRPr="009B79E5" w:rsidRDefault="006428DB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sz w:val="24"/>
          <w:szCs w:val="24"/>
        </w:rPr>
      </w:pPr>
      <w:hyperlink r:id="rId10" w:history="1"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http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://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www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.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chicagomanualofstyle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.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org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/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turabian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/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turabian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-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author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-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date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-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citation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-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quick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-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guide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.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html</w:t>
        </w:r>
      </w:hyperlink>
    </w:p>
    <w:p w14:paraId="0CE9E81A" w14:textId="77777777" w:rsidR="00363811" w:rsidRPr="009B79E5" w:rsidRDefault="00363811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sz w:val="24"/>
          <w:szCs w:val="24"/>
        </w:rPr>
      </w:pPr>
    </w:p>
    <w:p w14:paraId="0479E50C" w14:textId="77777777" w:rsidR="00363811" w:rsidRPr="009B79E5" w:rsidRDefault="00363811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sz w:val="24"/>
          <w:szCs w:val="24"/>
        </w:rPr>
      </w:pPr>
      <w:r w:rsidRPr="009B79E5">
        <w:rPr>
          <w:rFonts w:ascii="Calibri" w:eastAsia="Calibri" w:hAnsi="Calibri" w:cs="Calibri"/>
          <w:sz w:val="24"/>
          <w:szCs w:val="24"/>
        </w:rPr>
        <w:t>Official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help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site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with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examples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illustrating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the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author</w:t>
      </w:r>
      <w:r w:rsidRPr="009B79E5">
        <w:rPr>
          <w:rFonts w:ascii="Arial Hebrew" w:hAnsi="Arial Hebrew" w:cs="Arial Hebrew" w:hint="cs"/>
          <w:sz w:val="24"/>
          <w:szCs w:val="24"/>
        </w:rPr>
        <w:t>-</w:t>
      </w:r>
      <w:r w:rsidRPr="009B79E5">
        <w:rPr>
          <w:rFonts w:ascii="Calibri" w:eastAsia="Calibri" w:hAnsi="Calibri" w:cs="Calibri"/>
          <w:sz w:val="24"/>
          <w:szCs w:val="24"/>
        </w:rPr>
        <w:t>date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style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, </w:t>
      </w:r>
      <w:r w:rsidRPr="009B79E5">
        <w:rPr>
          <w:rFonts w:ascii="Calibri" w:eastAsia="Calibri" w:hAnsi="Calibri" w:cs="Calibri"/>
          <w:sz w:val="24"/>
          <w:szCs w:val="24"/>
        </w:rPr>
        <w:t>including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in</w:t>
      </w:r>
      <w:r w:rsidRPr="009B79E5">
        <w:rPr>
          <w:rFonts w:ascii="Arial Hebrew" w:hAnsi="Arial Hebrew" w:cs="Arial Hebrew" w:hint="cs"/>
          <w:sz w:val="24"/>
          <w:szCs w:val="24"/>
        </w:rPr>
        <w:t>0</w:t>
      </w:r>
      <w:r w:rsidRPr="009B79E5">
        <w:rPr>
          <w:rFonts w:ascii="Calibri" w:eastAsia="Calibri" w:hAnsi="Calibri" w:cs="Calibri"/>
          <w:sz w:val="24"/>
          <w:szCs w:val="24"/>
        </w:rPr>
        <w:t>text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examples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. </w:t>
      </w:r>
    </w:p>
    <w:p w14:paraId="5354A84B" w14:textId="77777777" w:rsidR="00363811" w:rsidRPr="009B79E5" w:rsidRDefault="00363811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sz w:val="24"/>
          <w:szCs w:val="24"/>
        </w:rPr>
      </w:pPr>
      <w:r w:rsidRPr="009B79E5">
        <w:rPr>
          <w:rFonts w:ascii="Calibri" w:eastAsia="Calibri" w:hAnsi="Calibri" w:cs="Calibri"/>
          <w:sz w:val="24"/>
          <w:szCs w:val="24"/>
        </w:rPr>
        <w:t>This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information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comes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from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chapters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18 </w:t>
      </w:r>
      <w:r w:rsidRPr="009B79E5">
        <w:rPr>
          <w:rFonts w:ascii="Calibri" w:eastAsia="Calibri" w:hAnsi="Calibri" w:cs="Calibri"/>
          <w:sz w:val="24"/>
          <w:szCs w:val="24"/>
        </w:rPr>
        <w:t>and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19 </w:t>
      </w:r>
      <w:r w:rsidRPr="009B79E5">
        <w:rPr>
          <w:rFonts w:ascii="Calibri" w:eastAsia="Calibri" w:hAnsi="Calibri" w:cs="Calibri"/>
          <w:sz w:val="24"/>
          <w:szCs w:val="24"/>
        </w:rPr>
        <w:t>of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the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Pr="009B79E5">
        <w:rPr>
          <w:rFonts w:ascii="Calibri" w:eastAsia="Calibri" w:hAnsi="Calibri" w:cs="Calibri"/>
          <w:sz w:val="24"/>
          <w:szCs w:val="24"/>
        </w:rPr>
        <w:t>Turabian</w:t>
      </w:r>
      <w:proofErr w:type="spellEnd"/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handbook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.  </w:t>
      </w:r>
    </w:p>
    <w:p w14:paraId="71C92228" w14:textId="77777777" w:rsidR="00363811" w:rsidRPr="009B79E5" w:rsidRDefault="00363811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sz w:val="24"/>
          <w:szCs w:val="24"/>
        </w:rPr>
      </w:pPr>
    </w:p>
    <w:p w14:paraId="4C303B5C" w14:textId="77777777" w:rsidR="00363811" w:rsidRPr="009B79E5" w:rsidRDefault="00363811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b/>
          <w:sz w:val="24"/>
          <w:szCs w:val="24"/>
        </w:rPr>
      </w:pPr>
    </w:p>
    <w:p w14:paraId="716228BD" w14:textId="77777777" w:rsidR="00363811" w:rsidRPr="009B79E5" w:rsidRDefault="00363811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b/>
          <w:sz w:val="24"/>
          <w:szCs w:val="24"/>
        </w:rPr>
      </w:pPr>
      <w:proofErr w:type="spellStart"/>
      <w:r w:rsidRPr="009B79E5">
        <w:rPr>
          <w:rFonts w:ascii="Calibri" w:eastAsia="Calibri" w:hAnsi="Calibri" w:cs="Calibri"/>
          <w:b/>
          <w:sz w:val="24"/>
          <w:szCs w:val="24"/>
        </w:rPr>
        <w:t>Turabian</w:t>
      </w:r>
      <w:proofErr w:type="spellEnd"/>
      <w:r w:rsidRPr="009B79E5">
        <w:rPr>
          <w:rFonts w:ascii="Arial Hebrew" w:hAnsi="Arial Hebrew" w:cs="Arial Hebrew" w:hint="cs"/>
          <w:b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b/>
          <w:sz w:val="24"/>
          <w:szCs w:val="24"/>
        </w:rPr>
        <w:t>Official</w:t>
      </w:r>
      <w:r w:rsidRPr="009B79E5">
        <w:rPr>
          <w:rFonts w:ascii="Arial Hebrew" w:hAnsi="Arial Hebrew" w:cs="Arial Hebrew" w:hint="cs"/>
          <w:b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b/>
          <w:sz w:val="24"/>
          <w:szCs w:val="24"/>
        </w:rPr>
        <w:t>Resources</w:t>
      </w:r>
      <w:r w:rsidRPr="009B79E5">
        <w:rPr>
          <w:rFonts w:ascii="Arial Hebrew" w:hAnsi="Arial Hebrew" w:cs="Arial Hebrew" w:hint="cs"/>
          <w:b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b/>
          <w:sz w:val="24"/>
          <w:szCs w:val="24"/>
        </w:rPr>
        <w:t>for</w:t>
      </w:r>
      <w:r w:rsidRPr="009B79E5">
        <w:rPr>
          <w:rFonts w:ascii="Arial Hebrew" w:hAnsi="Arial Hebrew" w:cs="Arial Hebrew" w:hint="cs"/>
          <w:b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b/>
          <w:sz w:val="24"/>
          <w:szCs w:val="24"/>
        </w:rPr>
        <w:t>Students</w:t>
      </w:r>
    </w:p>
    <w:p w14:paraId="5DC1BF36" w14:textId="77777777" w:rsidR="00363811" w:rsidRPr="009B79E5" w:rsidRDefault="00363811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sz w:val="24"/>
          <w:szCs w:val="24"/>
        </w:rPr>
      </w:pPr>
    </w:p>
    <w:p w14:paraId="6CD171D3" w14:textId="77777777" w:rsidR="00363811" w:rsidRPr="009B79E5" w:rsidRDefault="006428DB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sz w:val="24"/>
          <w:szCs w:val="24"/>
        </w:rPr>
      </w:pPr>
      <w:hyperlink r:id="rId11" w:history="1"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http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://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www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.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chicagomanualofstyle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.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org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/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help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-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tools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/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Resources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-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for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-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Students</w:t>
        </w:r>
        <w:r w:rsidR="00363811" w:rsidRPr="009B79E5">
          <w:rPr>
            <w:rStyle w:val="Hyperlink"/>
            <w:rFonts w:ascii="Arial Hebrew" w:hAnsi="Arial Hebrew" w:cs="Arial Hebrew" w:hint="cs"/>
            <w:sz w:val="24"/>
            <w:szCs w:val="24"/>
          </w:rPr>
          <w:t>.</w:t>
        </w:r>
        <w:r w:rsidR="00363811" w:rsidRPr="009B79E5">
          <w:rPr>
            <w:rStyle w:val="Hyperlink"/>
            <w:rFonts w:ascii="Calibri" w:eastAsia="Calibri" w:hAnsi="Calibri" w:cs="Calibri"/>
            <w:sz w:val="24"/>
            <w:szCs w:val="24"/>
          </w:rPr>
          <w:t>html</w:t>
        </w:r>
      </w:hyperlink>
    </w:p>
    <w:p w14:paraId="3A08AB7B" w14:textId="77777777" w:rsidR="00363811" w:rsidRPr="009B79E5" w:rsidRDefault="00363811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sz w:val="24"/>
          <w:szCs w:val="24"/>
        </w:rPr>
      </w:pPr>
    </w:p>
    <w:p w14:paraId="79A76306" w14:textId="77777777" w:rsidR="00363811" w:rsidRPr="009B79E5" w:rsidRDefault="00363811" w:rsidP="00363811">
      <w:pPr>
        <w:tabs>
          <w:tab w:val="left" w:pos="2093"/>
        </w:tabs>
        <w:spacing w:after="0" w:line="240" w:lineRule="auto"/>
        <w:rPr>
          <w:rFonts w:ascii="Arial Hebrew" w:hAnsi="Arial Hebrew" w:cs="Arial Hebrew"/>
          <w:sz w:val="24"/>
          <w:szCs w:val="24"/>
        </w:rPr>
      </w:pPr>
      <w:r w:rsidRPr="009B79E5">
        <w:rPr>
          <w:rFonts w:ascii="Calibri" w:eastAsia="Calibri" w:hAnsi="Calibri" w:cs="Calibri"/>
          <w:sz w:val="24"/>
          <w:szCs w:val="24"/>
        </w:rPr>
        <w:t>According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to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the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official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Chicago</w:t>
      </w:r>
      <w:r w:rsidRPr="009B79E5">
        <w:rPr>
          <w:rFonts w:ascii="Arial Hebrew" w:hAnsi="Arial Hebrew" w:cs="Arial Hebrew" w:hint="cs"/>
          <w:sz w:val="24"/>
          <w:szCs w:val="24"/>
        </w:rPr>
        <w:t xml:space="preserve"> / </w:t>
      </w:r>
      <w:proofErr w:type="spellStart"/>
      <w:r w:rsidRPr="009B79E5">
        <w:rPr>
          <w:rFonts w:ascii="Calibri" w:eastAsia="Calibri" w:hAnsi="Calibri" w:cs="Calibri"/>
          <w:sz w:val="24"/>
          <w:szCs w:val="24"/>
        </w:rPr>
        <w:t>Turabian</w:t>
      </w:r>
      <w:proofErr w:type="spellEnd"/>
      <w:r w:rsidRPr="009B79E5">
        <w:rPr>
          <w:rFonts w:ascii="Arial Hebrew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website</w:t>
      </w:r>
      <w:r w:rsidRPr="009B79E5">
        <w:rPr>
          <w:rFonts w:ascii="Arial Hebrew" w:hAnsi="Arial Hebrew" w:cs="Arial Hebrew" w:hint="cs"/>
          <w:sz w:val="24"/>
          <w:szCs w:val="24"/>
        </w:rPr>
        <w:t>:</w:t>
      </w:r>
    </w:p>
    <w:p w14:paraId="258ED91D" w14:textId="77777777" w:rsidR="00363811" w:rsidRPr="009B79E5" w:rsidRDefault="00363811" w:rsidP="00363811">
      <w:pPr>
        <w:pStyle w:val="NormalWeb"/>
        <w:spacing w:before="0" w:beforeAutospacing="0" w:after="0" w:afterAutospacing="0"/>
        <w:ind w:left="720"/>
        <w:rPr>
          <w:rFonts w:ascii="Arial Hebrew" w:hAnsi="Arial Hebrew" w:cs="Arial Hebrew"/>
          <w:color w:val="000000"/>
        </w:rPr>
      </w:pPr>
      <w:r w:rsidRPr="009B79E5">
        <w:rPr>
          <w:rFonts w:ascii="Calibri" w:eastAsia="Calibri" w:hAnsi="Calibri" w:cs="Calibri"/>
          <w:color w:val="000000"/>
        </w:rPr>
        <w:t>Kate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L</w:t>
      </w:r>
      <w:r w:rsidRPr="009B79E5">
        <w:rPr>
          <w:rFonts w:ascii="Arial Hebrew" w:hAnsi="Arial Hebrew" w:cs="Arial Hebrew" w:hint="cs"/>
          <w:color w:val="000000"/>
        </w:rPr>
        <w:t xml:space="preserve">. </w:t>
      </w:r>
      <w:proofErr w:type="spellStart"/>
      <w:r w:rsidRPr="009B79E5">
        <w:rPr>
          <w:rFonts w:ascii="Calibri" w:eastAsia="Calibri" w:hAnsi="Calibri" w:cs="Calibri"/>
          <w:color w:val="000000"/>
        </w:rPr>
        <w:t>Turabian</w:t>
      </w:r>
      <w:r w:rsidRPr="009B79E5">
        <w:rPr>
          <w:rFonts w:ascii="Arial Hebrew" w:hAnsi="Arial Hebrew" w:cs="Arial Hebrew" w:hint="cs"/>
          <w:color w:val="000000"/>
        </w:rPr>
        <w:t>’</w:t>
      </w:r>
      <w:r w:rsidRPr="009B79E5">
        <w:rPr>
          <w:rFonts w:ascii="Calibri" w:eastAsia="Calibri" w:hAnsi="Calibri" w:cs="Calibri"/>
          <w:color w:val="000000"/>
        </w:rPr>
        <w:t>s</w:t>
      </w:r>
      <w:proofErr w:type="spellEnd"/>
      <w:r w:rsidRPr="009B79E5">
        <w:rPr>
          <w:rFonts w:ascii="Arial Hebrew" w:hAnsi="Arial Hebrew" w:cs="Arial Hebrew" w:hint="cs"/>
          <w:color w:val="000000"/>
        </w:rPr>
        <w:t> </w:t>
      </w:r>
      <w:hyperlink r:id="rId12" w:tgtFrame="_blank" w:history="1">
        <w:r w:rsidRPr="009B79E5">
          <w:rPr>
            <w:rStyle w:val="Hyperlink"/>
            <w:rFonts w:ascii="Calibri" w:eastAsia="Calibri" w:hAnsi="Calibri" w:cs="Calibri"/>
            <w:i/>
            <w:iCs/>
            <w:color w:val="FF3333"/>
          </w:rPr>
          <w:t>Manual</w:t>
        </w:r>
        <w:r w:rsidRPr="009B79E5">
          <w:rPr>
            <w:rStyle w:val="Hyperlink"/>
            <w:rFonts w:ascii="Arial Hebrew" w:hAnsi="Arial Hebrew" w:cs="Arial Hebrew" w:hint="cs"/>
            <w:i/>
            <w:iCs/>
            <w:color w:val="FF3333"/>
          </w:rPr>
          <w:t xml:space="preserve"> </w:t>
        </w:r>
        <w:r w:rsidRPr="009B79E5">
          <w:rPr>
            <w:rStyle w:val="Hyperlink"/>
            <w:rFonts w:ascii="Calibri" w:eastAsia="Calibri" w:hAnsi="Calibri" w:cs="Calibri"/>
            <w:i/>
            <w:iCs/>
            <w:color w:val="FF3333"/>
          </w:rPr>
          <w:t>for</w:t>
        </w:r>
        <w:r w:rsidRPr="009B79E5">
          <w:rPr>
            <w:rStyle w:val="Hyperlink"/>
            <w:rFonts w:ascii="Arial Hebrew" w:hAnsi="Arial Hebrew" w:cs="Arial Hebrew" w:hint="cs"/>
            <w:i/>
            <w:iCs/>
            <w:color w:val="FF3333"/>
          </w:rPr>
          <w:t xml:space="preserve"> </w:t>
        </w:r>
        <w:r w:rsidRPr="009B79E5">
          <w:rPr>
            <w:rStyle w:val="Hyperlink"/>
            <w:rFonts w:ascii="Calibri" w:eastAsia="Calibri" w:hAnsi="Calibri" w:cs="Calibri"/>
            <w:i/>
            <w:iCs/>
            <w:color w:val="FF3333"/>
          </w:rPr>
          <w:t>Writers</w:t>
        </w:r>
        <w:r w:rsidRPr="009B79E5">
          <w:rPr>
            <w:rStyle w:val="Hyperlink"/>
            <w:rFonts w:ascii="Arial Hebrew" w:hAnsi="Arial Hebrew" w:cs="Arial Hebrew" w:hint="cs"/>
            <w:i/>
            <w:iCs/>
            <w:color w:val="FF3333"/>
          </w:rPr>
          <w:t xml:space="preserve"> </w:t>
        </w:r>
        <w:r w:rsidRPr="009B79E5">
          <w:rPr>
            <w:rStyle w:val="Hyperlink"/>
            <w:rFonts w:ascii="Calibri" w:eastAsia="Calibri" w:hAnsi="Calibri" w:cs="Calibri"/>
            <w:i/>
            <w:iCs/>
            <w:color w:val="FF3333"/>
          </w:rPr>
          <w:t>of</w:t>
        </w:r>
        <w:r w:rsidRPr="009B79E5">
          <w:rPr>
            <w:rStyle w:val="Hyperlink"/>
            <w:rFonts w:ascii="Arial Hebrew" w:hAnsi="Arial Hebrew" w:cs="Arial Hebrew" w:hint="cs"/>
            <w:i/>
            <w:iCs/>
            <w:color w:val="FF3333"/>
          </w:rPr>
          <w:t xml:space="preserve"> </w:t>
        </w:r>
        <w:r w:rsidRPr="009B79E5">
          <w:rPr>
            <w:rStyle w:val="Hyperlink"/>
            <w:rFonts w:ascii="Calibri" w:eastAsia="Calibri" w:hAnsi="Calibri" w:cs="Calibri"/>
            <w:i/>
            <w:iCs/>
            <w:color w:val="FF3333"/>
          </w:rPr>
          <w:t>Research</w:t>
        </w:r>
        <w:r w:rsidRPr="009B79E5">
          <w:rPr>
            <w:rStyle w:val="Hyperlink"/>
            <w:rFonts w:ascii="Arial Hebrew" w:hAnsi="Arial Hebrew" w:cs="Arial Hebrew" w:hint="cs"/>
            <w:i/>
            <w:iCs/>
            <w:color w:val="FF3333"/>
          </w:rPr>
          <w:t xml:space="preserve"> </w:t>
        </w:r>
        <w:r w:rsidRPr="009B79E5">
          <w:rPr>
            <w:rStyle w:val="Hyperlink"/>
            <w:rFonts w:ascii="Calibri" w:eastAsia="Calibri" w:hAnsi="Calibri" w:cs="Calibri"/>
            <w:i/>
            <w:iCs/>
            <w:color w:val="FF3333"/>
          </w:rPr>
          <w:t>Papers</w:t>
        </w:r>
        <w:r w:rsidRPr="009B79E5">
          <w:rPr>
            <w:rStyle w:val="Hyperlink"/>
            <w:rFonts w:ascii="Arial Hebrew" w:hAnsi="Arial Hebrew" w:cs="Arial Hebrew" w:hint="cs"/>
            <w:i/>
            <w:iCs/>
            <w:color w:val="FF3333"/>
          </w:rPr>
          <w:t xml:space="preserve">, </w:t>
        </w:r>
        <w:r w:rsidRPr="009B79E5">
          <w:rPr>
            <w:rStyle w:val="Hyperlink"/>
            <w:rFonts w:ascii="Calibri" w:eastAsia="Calibri" w:hAnsi="Calibri" w:cs="Calibri"/>
            <w:i/>
            <w:iCs/>
            <w:color w:val="FF3333"/>
          </w:rPr>
          <w:t>Theses</w:t>
        </w:r>
        <w:r w:rsidRPr="009B79E5">
          <w:rPr>
            <w:rStyle w:val="Hyperlink"/>
            <w:rFonts w:ascii="Arial Hebrew" w:hAnsi="Arial Hebrew" w:cs="Arial Hebrew" w:hint="cs"/>
            <w:i/>
            <w:iCs/>
            <w:color w:val="FF3333"/>
          </w:rPr>
          <w:t xml:space="preserve">, </w:t>
        </w:r>
        <w:r w:rsidRPr="009B79E5">
          <w:rPr>
            <w:rStyle w:val="Hyperlink"/>
            <w:rFonts w:ascii="Calibri" w:eastAsia="Calibri" w:hAnsi="Calibri" w:cs="Calibri"/>
            <w:i/>
            <w:iCs/>
            <w:color w:val="FF3333"/>
          </w:rPr>
          <w:t>and</w:t>
        </w:r>
        <w:r w:rsidRPr="009B79E5">
          <w:rPr>
            <w:rStyle w:val="Hyperlink"/>
            <w:rFonts w:ascii="Arial Hebrew" w:hAnsi="Arial Hebrew" w:cs="Arial Hebrew" w:hint="cs"/>
            <w:i/>
            <w:iCs/>
            <w:color w:val="FF3333"/>
          </w:rPr>
          <w:t xml:space="preserve"> </w:t>
        </w:r>
        <w:r w:rsidRPr="009B79E5">
          <w:rPr>
            <w:rStyle w:val="Hyperlink"/>
            <w:rFonts w:ascii="Calibri" w:eastAsia="Calibri" w:hAnsi="Calibri" w:cs="Calibri"/>
            <w:i/>
            <w:iCs/>
            <w:color w:val="FF3333"/>
          </w:rPr>
          <w:t>Dissertations</w:t>
        </w:r>
      </w:hyperlink>
      <w:r w:rsidRPr="009B79E5">
        <w:rPr>
          <w:rFonts w:ascii="Arial Hebrew" w:hAnsi="Arial Hebrew" w:cs="Arial Hebrew" w:hint="cs"/>
          <w:color w:val="000000"/>
        </w:rPr>
        <w:t> </w:t>
      </w:r>
      <w:r w:rsidRPr="009B79E5">
        <w:rPr>
          <w:rFonts w:ascii="Calibri" w:eastAsia="Calibri" w:hAnsi="Calibri" w:cs="Calibri"/>
          <w:color w:val="000000"/>
        </w:rPr>
        <w:t>is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the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student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version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of</w:t>
      </w:r>
      <w:r w:rsidRPr="009B79E5">
        <w:rPr>
          <w:rFonts w:ascii="Arial Hebrew" w:hAnsi="Arial Hebrew" w:cs="Arial Hebrew" w:hint="cs"/>
          <w:color w:val="000000"/>
        </w:rPr>
        <w:t> </w:t>
      </w:r>
      <w:r w:rsidRPr="009B79E5">
        <w:rPr>
          <w:rStyle w:val="Emphasis"/>
          <w:rFonts w:ascii="Calibri" w:eastAsia="Calibri" w:hAnsi="Calibri" w:cs="Calibri"/>
          <w:color w:val="000000"/>
        </w:rPr>
        <w:t>The</w:t>
      </w:r>
      <w:r w:rsidRPr="009B79E5">
        <w:rPr>
          <w:rStyle w:val="Emphasis"/>
          <w:rFonts w:ascii="Arial Hebrew" w:hAnsi="Arial Hebrew" w:cs="Arial Hebrew" w:hint="cs"/>
          <w:color w:val="000000"/>
        </w:rPr>
        <w:t xml:space="preserve"> </w:t>
      </w:r>
      <w:r w:rsidRPr="009B79E5">
        <w:rPr>
          <w:rStyle w:val="Emphasis"/>
          <w:rFonts w:ascii="Calibri" w:eastAsia="Calibri" w:hAnsi="Calibri" w:cs="Calibri"/>
          <w:color w:val="000000"/>
        </w:rPr>
        <w:t>Chicago</w:t>
      </w:r>
      <w:r w:rsidRPr="009B79E5">
        <w:rPr>
          <w:rStyle w:val="Emphasis"/>
          <w:rFonts w:ascii="Arial Hebrew" w:hAnsi="Arial Hebrew" w:cs="Arial Hebrew" w:hint="cs"/>
          <w:color w:val="000000"/>
        </w:rPr>
        <w:t xml:space="preserve"> </w:t>
      </w:r>
      <w:r w:rsidRPr="009B79E5">
        <w:rPr>
          <w:rStyle w:val="Emphasis"/>
          <w:rFonts w:ascii="Calibri" w:eastAsia="Calibri" w:hAnsi="Calibri" w:cs="Calibri"/>
          <w:color w:val="000000"/>
        </w:rPr>
        <w:t>Manual</w:t>
      </w:r>
      <w:r w:rsidRPr="009B79E5">
        <w:rPr>
          <w:rStyle w:val="Emphasis"/>
          <w:rFonts w:ascii="Arial Hebrew" w:hAnsi="Arial Hebrew" w:cs="Arial Hebrew" w:hint="cs"/>
          <w:color w:val="000000"/>
        </w:rPr>
        <w:t xml:space="preserve"> </w:t>
      </w:r>
      <w:r w:rsidRPr="009B79E5">
        <w:rPr>
          <w:rStyle w:val="Emphasis"/>
          <w:rFonts w:ascii="Calibri" w:eastAsia="Calibri" w:hAnsi="Calibri" w:cs="Calibri"/>
          <w:color w:val="000000"/>
        </w:rPr>
        <w:t>of</w:t>
      </w:r>
      <w:r w:rsidRPr="009B79E5">
        <w:rPr>
          <w:rStyle w:val="Emphasis"/>
          <w:rFonts w:ascii="Arial Hebrew" w:hAnsi="Arial Hebrew" w:cs="Arial Hebrew" w:hint="cs"/>
          <w:color w:val="000000"/>
        </w:rPr>
        <w:t xml:space="preserve"> </w:t>
      </w:r>
      <w:r w:rsidRPr="009B79E5">
        <w:rPr>
          <w:rStyle w:val="Emphasis"/>
          <w:rFonts w:ascii="Calibri" w:eastAsia="Calibri" w:hAnsi="Calibri" w:cs="Calibri"/>
          <w:color w:val="000000"/>
        </w:rPr>
        <w:t>Style</w:t>
      </w:r>
      <w:r w:rsidRPr="009B79E5">
        <w:rPr>
          <w:rFonts w:ascii="Arial Hebrew" w:hAnsi="Arial Hebrew" w:cs="Arial Hebrew" w:hint="cs"/>
          <w:color w:val="000000"/>
        </w:rPr>
        <w:t xml:space="preserve">, </w:t>
      </w:r>
      <w:r w:rsidRPr="009B79E5">
        <w:rPr>
          <w:rFonts w:ascii="Calibri" w:eastAsia="Calibri" w:hAnsi="Calibri" w:cs="Calibri"/>
          <w:color w:val="000000"/>
        </w:rPr>
        <w:t>aimed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at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high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school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and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college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students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who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are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writing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papers</w:t>
      </w:r>
      <w:r w:rsidRPr="009B79E5">
        <w:rPr>
          <w:rFonts w:ascii="Arial Hebrew" w:hAnsi="Arial Hebrew" w:cs="Arial Hebrew" w:hint="cs"/>
          <w:color w:val="000000"/>
        </w:rPr>
        <w:t xml:space="preserve">, </w:t>
      </w:r>
      <w:r w:rsidRPr="009B79E5">
        <w:rPr>
          <w:rFonts w:ascii="Calibri" w:eastAsia="Calibri" w:hAnsi="Calibri" w:cs="Calibri"/>
          <w:color w:val="000000"/>
        </w:rPr>
        <w:t>theses</w:t>
      </w:r>
      <w:r w:rsidRPr="009B79E5">
        <w:rPr>
          <w:rFonts w:ascii="Arial Hebrew" w:hAnsi="Arial Hebrew" w:cs="Arial Hebrew" w:hint="cs"/>
          <w:color w:val="000000"/>
        </w:rPr>
        <w:t xml:space="preserve">, </w:t>
      </w:r>
      <w:r w:rsidRPr="009B79E5">
        <w:rPr>
          <w:rFonts w:ascii="Calibri" w:eastAsia="Calibri" w:hAnsi="Calibri" w:cs="Calibri"/>
          <w:color w:val="000000"/>
        </w:rPr>
        <w:t>and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dissertations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that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are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not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intended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for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publication</w:t>
      </w:r>
      <w:r w:rsidRPr="009B79E5">
        <w:rPr>
          <w:rFonts w:ascii="Arial Hebrew" w:hAnsi="Arial Hebrew" w:cs="Arial Hebrew" w:hint="cs"/>
          <w:color w:val="000000"/>
        </w:rPr>
        <w:t>. (</w:t>
      </w:r>
      <w:r w:rsidRPr="009B79E5">
        <w:rPr>
          <w:rStyle w:val="Emphasis"/>
          <w:rFonts w:ascii="Calibri" w:eastAsia="Calibri" w:hAnsi="Calibri" w:cs="Calibri"/>
          <w:color w:val="000000"/>
        </w:rPr>
        <w:t>The</w:t>
      </w:r>
      <w:r w:rsidRPr="009B79E5">
        <w:rPr>
          <w:rStyle w:val="Emphasis"/>
          <w:rFonts w:ascii="Arial Hebrew" w:hAnsi="Arial Hebrew" w:cs="Arial Hebrew" w:hint="cs"/>
          <w:color w:val="000000"/>
        </w:rPr>
        <w:t xml:space="preserve"> </w:t>
      </w:r>
      <w:r w:rsidRPr="009B79E5">
        <w:rPr>
          <w:rStyle w:val="Emphasis"/>
          <w:rFonts w:ascii="Calibri" w:eastAsia="Calibri" w:hAnsi="Calibri" w:cs="Calibri"/>
          <w:color w:val="000000"/>
        </w:rPr>
        <w:t>Chicago</w:t>
      </w:r>
      <w:r w:rsidRPr="009B79E5">
        <w:rPr>
          <w:rStyle w:val="Emphasis"/>
          <w:rFonts w:ascii="Arial Hebrew" w:hAnsi="Arial Hebrew" w:cs="Arial Hebrew" w:hint="cs"/>
          <w:color w:val="000000"/>
        </w:rPr>
        <w:t xml:space="preserve"> </w:t>
      </w:r>
      <w:r w:rsidRPr="009B79E5">
        <w:rPr>
          <w:rStyle w:val="Emphasis"/>
          <w:rFonts w:ascii="Calibri" w:eastAsia="Calibri" w:hAnsi="Calibri" w:cs="Calibri"/>
          <w:color w:val="000000"/>
        </w:rPr>
        <w:t>Manual</w:t>
      </w:r>
      <w:r w:rsidRPr="009B79E5">
        <w:rPr>
          <w:rStyle w:val="Emphasis"/>
          <w:rFonts w:ascii="Arial Hebrew" w:hAnsi="Arial Hebrew" w:cs="Arial Hebrew" w:hint="cs"/>
          <w:color w:val="000000"/>
        </w:rPr>
        <w:t xml:space="preserve"> </w:t>
      </w:r>
      <w:r w:rsidRPr="009B79E5">
        <w:rPr>
          <w:rStyle w:val="Emphasis"/>
          <w:rFonts w:ascii="Calibri" w:eastAsia="Calibri" w:hAnsi="Calibri" w:cs="Calibri"/>
          <w:color w:val="000000"/>
        </w:rPr>
        <w:t>of</w:t>
      </w:r>
      <w:r w:rsidRPr="009B79E5">
        <w:rPr>
          <w:rStyle w:val="Emphasis"/>
          <w:rFonts w:ascii="Arial Hebrew" w:hAnsi="Arial Hebrew" w:cs="Arial Hebrew" w:hint="cs"/>
          <w:color w:val="000000"/>
        </w:rPr>
        <w:t xml:space="preserve"> </w:t>
      </w:r>
      <w:r w:rsidRPr="009B79E5">
        <w:rPr>
          <w:rStyle w:val="Emphasis"/>
          <w:rFonts w:ascii="Calibri" w:eastAsia="Calibri" w:hAnsi="Calibri" w:cs="Calibri"/>
          <w:color w:val="000000"/>
        </w:rPr>
        <w:t>Style</w:t>
      </w:r>
      <w:r w:rsidRPr="009B79E5">
        <w:rPr>
          <w:rFonts w:ascii="Arial Hebrew" w:hAnsi="Arial Hebrew" w:cs="Arial Hebrew" w:hint="cs"/>
          <w:color w:val="000000"/>
        </w:rPr>
        <w:t> </w:t>
      </w:r>
      <w:r w:rsidRPr="009B79E5">
        <w:rPr>
          <w:rFonts w:ascii="Calibri" w:eastAsia="Calibri" w:hAnsi="Calibri" w:cs="Calibri"/>
          <w:color w:val="000000"/>
        </w:rPr>
        <w:t>is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aimed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at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professional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scholars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and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publishers</w:t>
      </w:r>
      <w:r w:rsidRPr="009B79E5">
        <w:rPr>
          <w:rFonts w:ascii="Arial Hebrew" w:hAnsi="Arial Hebrew" w:cs="Arial Hebrew" w:hint="cs"/>
          <w:color w:val="000000"/>
        </w:rPr>
        <w:t xml:space="preserve">.) </w:t>
      </w:r>
      <w:r w:rsidRPr="009B79E5">
        <w:rPr>
          <w:rFonts w:ascii="Calibri" w:eastAsia="Calibri" w:hAnsi="Calibri" w:cs="Calibri"/>
          <w:color w:val="000000"/>
        </w:rPr>
        <w:t>The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two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books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are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compatible</w:t>
      </w:r>
      <w:r w:rsidRPr="009B79E5">
        <w:rPr>
          <w:rFonts w:ascii="Arial Hebrew" w:hAnsi="Arial Hebrew" w:cs="Arial Hebrew" w:hint="cs"/>
          <w:color w:val="000000"/>
        </w:rPr>
        <w:t xml:space="preserve">; </w:t>
      </w:r>
      <w:r w:rsidRPr="009B79E5">
        <w:rPr>
          <w:rFonts w:ascii="Calibri" w:eastAsia="Calibri" w:hAnsi="Calibri" w:cs="Calibri"/>
          <w:color w:val="000000"/>
        </w:rPr>
        <w:t>both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are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official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Chicago</w:t>
      </w:r>
      <w:r w:rsidRPr="009B79E5">
        <w:rPr>
          <w:rFonts w:ascii="Arial Hebrew" w:hAnsi="Arial Hebrew" w:cs="Arial Hebrew" w:hint="cs"/>
          <w:color w:val="000000"/>
        </w:rPr>
        <w:t xml:space="preserve"> </w:t>
      </w:r>
      <w:r w:rsidRPr="009B79E5">
        <w:rPr>
          <w:rFonts w:ascii="Calibri" w:eastAsia="Calibri" w:hAnsi="Calibri" w:cs="Calibri"/>
          <w:color w:val="000000"/>
        </w:rPr>
        <w:t>style</w:t>
      </w:r>
      <w:r w:rsidRPr="009B79E5">
        <w:rPr>
          <w:rFonts w:ascii="Arial Hebrew" w:hAnsi="Arial Hebrew" w:cs="Arial Hebrew" w:hint="cs"/>
          <w:color w:val="000000"/>
        </w:rPr>
        <w:t>.</w:t>
      </w:r>
    </w:p>
    <w:p w14:paraId="742BF1CB" w14:textId="77777777" w:rsidR="00363811" w:rsidRDefault="00363811" w:rsidP="0036381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4E7E4CB" w14:textId="77777777" w:rsidR="00363811" w:rsidRPr="00A05DD5" w:rsidRDefault="00363811" w:rsidP="00363811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  <w:r w:rsidRPr="009B79E5">
        <w:rPr>
          <w:rFonts w:ascii="Calibri" w:eastAsia="Calibri" w:hAnsi="Calibri" w:cs="Calibri"/>
          <w:sz w:val="24"/>
          <w:szCs w:val="24"/>
        </w:rPr>
        <w:t>This</w:t>
      </w:r>
      <w:r w:rsidRPr="009B79E5">
        <w:rPr>
          <w:rFonts w:ascii="Arial Hebrew" w:eastAsia="Times New Roman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website</w:t>
      </w:r>
      <w:r w:rsidRPr="009B79E5">
        <w:rPr>
          <w:rFonts w:ascii="Arial Hebrew" w:eastAsia="Times New Roman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offers</w:t>
      </w:r>
      <w:r w:rsidRPr="009B79E5">
        <w:rPr>
          <w:rFonts w:ascii="Arial Hebrew" w:eastAsia="Times New Roman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extensive</w:t>
      </w:r>
      <w:r w:rsidRPr="009B79E5">
        <w:rPr>
          <w:rFonts w:ascii="Arial Hebrew" w:eastAsia="Times New Roman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resources</w:t>
      </w:r>
      <w:r w:rsidRPr="009B79E5">
        <w:rPr>
          <w:rFonts w:ascii="Arial Hebrew" w:eastAsia="Times New Roman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for</w:t>
      </w:r>
      <w:r w:rsidRPr="009B79E5">
        <w:rPr>
          <w:rFonts w:ascii="Arial Hebrew" w:eastAsia="Times New Roman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students</w:t>
      </w:r>
      <w:r w:rsidRPr="009B79E5">
        <w:rPr>
          <w:rFonts w:ascii="Arial Hebrew" w:eastAsia="Times New Roman" w:hAnsi="Arial Hebrew" w:cs="Arial Hebrew" w:hint="cs"/>
          <w:sz w:val="24"/>
          <w:szCs w:val="24"/>
        </w:rPr>
        <w:t xml:space="preserve">, </w:t>
      </w:r>
      <w:r w:rsidRPr="009B79E5">
        <w:rPr>
          <w:rFonts w:ascii="Calibri" w:eastAsia="Calibri" w:hAnsi="Calibri" w:cs="Calibri"/>
          <w:sz w:val="24"/>
          <w:szCs w:val="24"/>
        </w:rPr>
        <w:t>including</w:t>
      </w:r>
      <w:r w:rsidRPr="009B79E5">
        <w:rPr>
          <w:rFonts w:ascii="Arial Hebrew" w:eastAsia="Times New Roman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these</w:t>
      </w:r>
      <w:r w:rsidRPr="009B79E5">
        <w:rPr>
          <w:rFonts w:ascii="Arial Hebrew" w:eastAsia="Times New Roman" w:hAnsi="Arial Hebrew" w:cs="Arial Hebrew" w:hint="cs"/>
          <w:sz w:val="24"/>
          <w:szCs w:val="24"/>
        </w:rPr>
        <w:t xml:space="preserve"> </w:t>
      </w:r>
      <w:r w:rsidRPr="009B79E5">
        <w:rPr>
          <w:rFonts w:ascii="Calibri" w:eastAsia="Calibri" w:hAnsi="Calibri" w:cs="Calibri"/>
          <w:sz w:val="24"/>
          <w:szCs w:val="24"/>
        </w:rPr>
        <w:t>conten</w:t>
      </w:r>
      <w:r>
        <w:rPr>
          <w:rFonts w:ascii="Calibri" w:eastAsia="Calibri" w:hAnsi="Calibri" w:cs="Calibri"/>
          <w:sz w:val="24"/>
          <w:szCs w:val="24"/>
        </w:rPr>
        <w:t>ts</w:t>
      </w:r>
    </w:p>
    <w:p w14:paraId="5F4116E3" w14:textId="77777777" w:rsidR="00363811" w:rsidRDefault="00363811" w:rsidP="00363811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</w:p>
    <w:p w14:paraId="5F17E5D1" w14:textId="77777777" w:rsidR="00363811" w:rsidRDefault="00363811" w:rsidP="00363811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  <w:sectPr w:rsidR="00363811" w:rsidSect="00363811">
          <w:headerReference w:type="default" r:id="rId13"/>
          <w:footerReference w:type="defaul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63811">
        <w:rPr>
          <w:rFonts w:ascii="Calibri" w:eastAsia="Times New Roman" w:hAnsi="Calibri" w:cs="Calibri"/>
          <w:b/>
          <w:i/>
          <w:sz w:val="24"/>
          <w:szCs w:val="24"/>
        </w:rPr>
        <w:t>Paper-</w:t>
      </w:r>
    </w:p>
    <w:p w14:paraId="32D87D96" w14:textId="77777777" w:rsidR="00363811" w:rsidRPr="00363811" w:rsidRDefault="00363811" w:rsidP="00363811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  <w:r w:rsidRPr="00363811">
        <w:rPr>
          <w:rFonts w:ascii="Calibri" w:eastAsia="Times New Roman" w:hAnsi="Calibri" w:cs="Calibri"/>
          <w:b/>
          <w:i/>
          <w:sz w:val="24"/>
          <w:szCs w:val="24"/>
        </w:rPr>
        <w:lastRenderedPageBreak/>
        <w:t>Formatting Tip Sheets</w:t>
      </w:r>
    </w:p>
    <w:p w14:paraId="3656A43B" w14:textId="77777777" w:rsidR="00363811" w:rsidRDefault="00363811" w:rsidP="0036381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Margins and Page Numbers</w:t>
      </w:r>
    </w:p>
    <w:p w14:paraId="34E742E0" w14:textId="77777777" w:rsidR="00363811" w:rsidRDefault="00363811" w:rsidP="0036381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Title Page</w:t>
      </w:r>
    </w:p>
    <w:p w14:paraId="26FD643E" w14:textId="77777777" w:rsidR="00363811" w:rsidRDefault="00363811" w:rsidP="0036381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Table of Contents</w:t>
      </w:r>
    </w:p>
    <w:p w14:paraId="61FB6255" w14:textId="77777777" w:rsidR="00363811" w:rsidRDefault="00363811" w:rsidP="0036381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List of Tables and Figures</w:t>
      </w:r>
    </w:p>
    <w:p w14:paraId="03F83F7C" w14:textId="77777777" w:rsidR="00363811" w:rsidRDefault="00363811" w:rsidP="0036381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Introduction or Conclusion</w:t>
      </w:r>
    </w:p>
    <w:p w14:paraId="65A81B09" w14:textId="77777777" w:rsidR="00363811" w:rsidRDefault="00363811" w:rsidP="0036381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Main Text</w:t>
      </w:r>
    </w:p>
    <w:p w14:paraId="7D2221CD" w14:textId="77777777" w:rsidR="00363811" w:rsidRDefault="00363811" w:rsidP="0036381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Sections and Subheads</w:t>
      </w:r>
    </w:p>
    <w:p w14:paraId="2177A724" w14:textId="77777777" w:rsidR="00363811" w:rsidRDefault="00363811" w:rsidP="0036381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Chapter Opening Page</w:t>
      </w:r>
    </w:p>
    <w:p w14:paraId="0653D8B0" w14:textId="77777777" w:rsidR="00363811" w:rsidRDefault="00363811" w:rsidP="0036381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Figure and Figure Caption</w:t>
      </w:r>
    </w:p>
    <w:p w14:paraId="59AC8BC9" w14:textId="77777777" w:rsidR="00363811" w:rsidRDefault="00363811" w:rsidP="0036381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Bibliography</w:t>
      </w:r>
    </w:p>
    <w:p w14:paraId="4B7B9288" w14:textId="77777777" w:rsidR="00363811" w:rsidRDefault="00363811" w:rsidP="0036381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Endnotes</w:t>
      </w:r>
    </w:p>
    <w:p w14:paraId="5EB1568D" w14:textId="77777777" w:rsidR="00363811" w:rsidRDefault="00363811" w:rsidP="0036381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Footnotes</w:t>
      </w:r>
    </w:p>
    <w:p w14:paraId="545255AF" w14:textId="77777777" w:rsidR="00363811" w:rsidRDefault="00363811" w:rsidP="0036381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Parenthetical Citations</w:t>
      </w:r>
    </w:p>
    <w:p w14:paraId="75ADFB14" w14:textId="77777777" w:rsidR="00363811" w:rsidRDefault="00363811" w:rsidP="0036381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Reference List</w:t>
      </w:r>
    </w:p>
    <w:p w14:paraId="2E862CAC" w14:textId="77777777" w:rsidR="00363811" w:rsidRDefault="00363811" w:rsidP="0036381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C6C8671" w14:textId="77777777" w:rsidR="00363811" w:rsidRDefault="00363811" w:rsidP="00363811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  <w:r w:rsidRPr="00A05DD5">
        <w:rPr>
          <w:rFonts w:ascii="Calibri" w:eastAsia="Times New Roman" w:hAnsi="Calibri" w:cs="Calibri"/>
          <w:b/>
          <w:i/>
          <w:sz w:val="24"/>
          <w:szCs w:val="24"/>
        </w:rPr>
        <w:t>Crash Course in Citations</w:t>
      </w:r>
    </w:p>
    <w:p w14:paraId="1A6E9397" w14:textId="77777777" w:rsidR="00363811" w:rsidRDefault="00363811" w:rsidP="00363811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</w:p>
    <w:p w14:paraId="1F20C91F" w14:textId="77777777" w:rsidR="00363811" w:rsidRDefault="00363811" w:rsidP="00363811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</w:p>
    <w:p w14:paraId="47D065C1" w14:textId="77777777" w:rsidR="00363811" w:rsidRDefault="00363811" w:rsidP="00363811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</w:p>
    <w:p w14:paraId="20DC7F7F" w14:textId="77777777" w:rsidR="00363811" w:rsidRDefault="00363811" w:rsidP="00363811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</w:p>
    <w:p w14:paraId="4613F192" w14:textId="77777777" w:rsidR="00363811" w:rsidRPr="00A05DD5" w:rsidRDefault="00363811" w:rsidP="00363811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  <w:r w:rsidRPr="00A05DD5">
        <w:rPr>
          <w:rFonts w:ascii="Calibri" w:eastAsia="Times New Roman" w:hAnsi="Calibri" w:cs="Calibri"/>
          <w:b/>
          <w:i/>
          <w:sz w:val="24"/>
          <w:szCs w:val="24"/>
        </w:rPr>
        <w:t>Chicago Style Basics</w:t>
      </w:r>
    </w:p>
    <w:p w14:paraId="06273DFE" w14:textId="77777777" w:rsidR="00363811" w:rsidRDefault="00363811" w:rsidP="003638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What is Chicago style?</w:t>
      </w:r>
    </w:p>
    <w:p w14:paraId="2A81E57C" w14:textId="77777777" w:rsidR="00363811" w:rsidRDefault="00363811" w:rsidP="003638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Turabian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style the same as Chicago style?</w:t>
      </w:r>
    </w:p>
    <w:p w14:paraId="544D7FF7" w14:textId="77777777" w:rsidR="00363811" w:rsidRDefault="00363811" w:rsidP="003638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How do I format my paper in Chicago style?</w:t>
      </w:r>
    </w:p>
    <w:p w14:paraId="3C33103B" w14:textId="77777777" w:rsidR="00363811" w:rsidRDefault="00363811" w:rsidP="003638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What’s the difference between a note citation and a bibliography citation?</w:t>
      </w:r>
    </w:p>
    <w:p w14:paraId="0E0277AF" w14:textId="77777777" w:rsidR="00363811" w:rsidRDefault="00363811" w:rsidP="003638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What is author-date style?</w:t>
      </w:r>
    </w:p>
    <w:p w14:paraId="0FB63CA9" w14:textId="77777777" w:rsidR="00363811" w:rsidRDefault="00363811" w:rsidP="003638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Why do I have to cite sources?</w:t>
      </w:r>
    </w:p>
    <w:p w14:paraId="5D41C8D4" w14:textId="77777777" w:rsidR="00363811" w:rsidRDefault="00363811" w:rsidP="003638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How do I know when to cite something?</w:t>
      </w:r>
    </w:p>
    <w:p w14:paraId="3FC25803" w14:textId="77777777" w:rsidR="00363811" w:rsidRDefault="00363811" w:rsidP="003638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How any sources can I site in one note?</w:t>
      </w:r>
    </w:p>
    <w:p w14:paraId="1DB7539E" w14:textId="77777777" w:rsidR="00363811" w:rsidRDefault="00363811" w:rsidP="003638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How do I cite the same source many times?</w:t>
      </w:r>
    </w:p>
    <w:p w14:paraId="1D0F96CA" w14:textId="77777777" w:rsidR="00363811" w:rsidRDefault="00363811" w:rsidP="003638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How do I cite an image?</w:t>
      </w:r>
    </w:p>
    <w:p w14:paraId="7A18744F" w14:textId="77777777" w:rsidR="00363811" w:rsidRDefault="00363811" w:rsidP="003638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How do I cite a website or blog?</w:t>
      </w:r>
    </w:p>
    <w:p w14:paraId="1732EBFE" w14:textId="77777777" w:rsidR="00363811" w:rsidRDefault="00363811" w:rsidP="003638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How do I write a quotation?</w:t>
      </w:r>
    </w:p>
    <w:p w14:paraId="17943B54" w14:textId="77777777" w:rsidR="00363811" w:rsidRDefault="00363811" w:rsidP="0036381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CB4C701" w14:textId="77777777" w:rsidR="00363811" w:rsidRPr="00A05DD5" w:rsidRDefault="00363811" w:rsidP="00363811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  <w:r w:rsidRPr="00A05DD5">
        <w:rPr>
          <w:rFonts w:ascii="Calibri" w:eastAsia="Times New Roman" w:hAnsi="Calibri" w:cs="Calibri"/>
          <w:b/>
          <w:i/>
          <w:sz w:val="24"/>
          <w:szCs w:val="24"/>
        </w:rPr>
        <w:t>Crafting a Paper</w:t>
      </w:r>
    </w:p>
    <w:p w14:paraId="2E4341C3" w14:textId="77777777" w:rsidR="00363811" w:rsidRPr="006924D5" w:rsidRDefault="00363811" w:rsidP="0036381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website also includes help with 26 topics related to writing papers, from choosing a topic to planning time to when to quote or paraphrase to writing clear sentences. </w:t>
      </w:r>
    </w:p>
    <w:p w14:paraId="653EABDB" w14:textId="77777777" w:rsidR="00363811" w:rsidRPr="00E309DE" w:rsidRDefault="00363811" w:rsidP="008860CE">
      <w:pPr>
        <w:spacing w:before="100" w:after="0" w:line="240" w:lineRule="auto"/>
      </w:pPr>
    </w:p>
    <w:sectPr w:rsidR="00363811" w:rsidRPr="00E309DE" w:rsidSect="0036381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77EF6" w14:textId="77777777" w:rsidR="006428DB" w:rsidRDefault="006428DB" w:rsidP="007677C0">
      <w:pPr>
        <w:spacing w:after="0" w:line="240" w:lineRule="auto"/>
      </w:pPr>
      <w:r>
        <w:separator/>
      </w:r>
    </w:p>
  </w:endnote>
  <w:endnote w:type="continuationSeparator" w:id="0">
    <w:p w14:paraId="47C9CEA4" w14:textId="77777777" w:rsidR="006428DB" w:rsidRDefault="006428DB" w:rsidP="0076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3D8F" w14:textId="3A21D1F8" w:rsidR="007677C0" w:rsidRDefault="007677C0">
    <w:pPr>
      <w:pStyle w:val="Footer"/>
    </w:pPr>
    <w:r>
      <w:t>University Writing Center, University of Denver</w:t>
    </w:r>
    <w:r>
      <w:ptab w:relativeTo="margin" w:alignment="center" w:leader="none"/>
    </w:r>
    <w:r>
      <w:t>(303) 871-7456</w:t>
    </w:r>
    <w:r>
      <w:ptab w:relativeTo="margin" w:alignment="right" w:leader="none"/>
    </w:r>
    <w:r>
      <w:t xml:space="preserve">Updated </w:t>
    </w:r>
    <w:r w:rsidR="00A15FF6">
      <w:t>Jan 2019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EB53" w14:textId="1AAD816A" w:rsidR="00A15FF6" w:rsidRDefault="00877E1B" w:rsidP="00877E1B">
    <w:pPr>
      <w:pStyle w:val="Footer"/>
    </w:pPr>
    <w:r>
      <w:t>University Writing Center, University of Denver</w:t>
    </w:r>
    <w:r>
      <w:ptab w:relativeTo="margin" w:alignment="center" w:leader="none"/>
    </w:r>
    <w:r>
      <w:t>(303) 871-7456</w:t>
    </w:r>
    <w:r>
      <w:ptab w:relativeTo="margin" w:alignment="right" w:leader="none"/>
    </w:r>
    <w:r>
      <w:t xml:space="preserve">Updated </w:t>
    </w:r>
    <w:r w:rsidR="00A15FF6">
      <w:t>Jan 2019</w:t>
    </w:r>
  </w:p>
  <w:p w14:paraId="6835F9A6" w14:textId="77777777" w:rsidR="00877E1B" w:rsidRDefault="00877E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A2135" w14:textId="4A445641" w:rsidR="00363811" w:rsidRDefault="00363811">
    <w:pPr>
      <w:pStyle w:val="Footer"/>
    </w:pPr>
    <w:r>
      <w:t xml:space="preserve">University of Denver Writing Center            </w:t>
    </w:r>
    <w:r>
      <w:ptab w:relativeTo="margin" w:alignment="center" w:leader="none"/>
    </w:r>
    <w:r>
      <w:t>(303) 871-7456       www.du.edu/writing/writingcenter</w:t>
    </w:r>
    <w:r>
      <w:ptab w:relativeTo="margin" w:alignment="right" w:leader="none"/>
    </w:r>
    <w:r>
      <w:t xml:space="preserve">Updated </w:t>
    </w:r>
    <w:r w:rsidR="00A15FF6">
      <w:t>Jan 2019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2840" w14:textId="77777777" w:rsidR="00363811" w:rsidRDefault="00363811" w:rsidP="00C35DF2">
    <w:pPr>
      <w:pStyle w:val="Footer"/>
    </w:pPr>
    <w:r>
      <w:t>University Writing Center, University of Denver</w:t>
    </w:r>
    <w:r>
      <w:tab/>
    </w:r>
    <w:r>
      <w:ptab w:relativeTo="margin" w:alignment="center" w:leader="none"/>
    </w:r>
    <w:r>
      <w:t>(303) 871-7456</w:t>
    </w:r>
    <w:r>
      <w:tab/>
    </w:r>
    <w:r>
      <w:ptab w:relativeTo="margin" w:alignment="right" w:leader="none"/>
    </w:r>
    <w:r>
      <w:t>Updated November 2016</w:t>
    </w:r>
  </w:p>
  <w:p w14:paraId="28A0D128" w14:textId="77777777" w:rsidR="00363811" w:rsidRDefault="003638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BD17D" w14:textId="77777777" w:rsidR="006428DB" w:rsidRDefault="006428DB" w:rsidP="007677C0">
      <w:pPr>
        <w:spacing w:after="0" w:line="240" w:lineRule="auto"/>
      </w:pPr>
      <w:r>
        <w:separator/>
      </w:r>
    </w:p>
  </w:footnote>
  <w:footnote w:type="continuationSeparator" w:id="0">
    <w:p w14:paraId="6C3ECF5A" w14:textId="77777777" w:rsidR="006428DB" w:rsidRDefault="006428DB" w:rsidP="0076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C2218" w14:textId="77777777" w:rsidR="00AA322E" w:rsidRDefault="00AA322E">
    <w:pPr>
      <w:pStyle w:val="Header"/>
    </w:pPr>
    <w:proofErr w:type="spellStart"/>
    <w:r>
      <w:t>Turabian</w:t>
    </w:r>
    <w:proofErr w:type="spellEnd"/>
    <w:r>
      <w:t xml:space="preserve"> Notes-Bib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7323B" w14:textId="15CB2CBC" w:rsidR="00EA28CB" w:rsidRDefault="00363811">
    <w:pPr>
      <w:pStyle w:val="Header"/>
    </w:pPr>
    <w:proofErr w:type="spellStart"/>
    <w:r>
      <w:t>Turabian</w:t>
    </w:r>
    <w:proofErr w:type="spellEnd"/>
    <w:r>
      <w:t xml:space="preserve"> </w:t>
    </w:r>
    <w:r w:rsidR="00EA28CB">
      <w:t>Notes-Bib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49F1"/>
    <w:multiLevelType w:val="hybridMultilevel"/>
    <w:tmpl w:val="ECBE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7724"/>
    <w:multiLevelType w:val="hybridMultilevel"/>
    <w:tmpl w:val="0380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737"/>
    <w:multiLevelType w:val="hybridMultilevel"/>
    <w:tmpl w:val="942A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B1B2C"/>
    <w:multiLevelType w:val="hybridMultilevel"/>
    <w:tmpl w:val="8874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5768"/>
    <w:multiLevelType w:val="hybridMultilevel"/>
    <w:tmpl w:val="8664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2A75"/>
    <w:multiLevelType w:val="hybridMultilevel"/>
    <w:tmpl w:val="2B9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F7FC1"/>
    <w:multiLevelType w:val="hybridMultilevel"/>
    <w:tmpl w:val="E320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C0"/>
    <w:rsid w:val="000010D2"/>
    <w:rsid w:val="000529C2"/>
    <w:rsid w:val="00064871"/>
    <w:rsid w:val="000C35BD"/>
    <w:rsid w:val="000F108C"/>
    <w:rsid w:val="001572CE"/>
    <w:rsid w:val="001711C4"/>
    <w:rsid w:val="001A2173"/>
    <w:rsid w:val="0026493C"/>
    <w:rsid w:val="002749D3"/>
    <w:rsid w:val="002831BE"/>
    <w:rsid w:val="00306C15"/>
    <w:rsid w:val="00363811"/>
    <w:rsid w:val="00372131"/>
    <w:rsid w:val="003B27F9"/>
    <w:rsid w:val="003C2097"/>
    <w:rsid w:val="00476634"/>
    <w:rsid w:val="004F68A8"/>
    <w:rsid w:val="00587CEE"/>
    <w:rsid w:val="005A5D52"/>
    <w:rsid w:val="005B17C3"/>
    <w:rsid w:val="005B3AB4"/>
    <w:rsid w:val="005C4608"/>
    <w:rsid w:val="005C5F4C"/>
    <w:rsid w:val="005E6DC4"/>
    <w:rsid w:val="006428DB"/>
    <w:rsid w:val="006467BC"/>
    <w:rsid w:val="0068150E"/>
    <w:rsid w:val="006B055B"/>
    <w:rsid w:val="006C04A3"/>
    <w:rsid w:val="006E0936"/>
    <w:rsid w:val="00727AAD"/>
    <w:rsid w:val="0073739D"/>
    <w:rsid w:val="007677C0"/>
    <w:rsid w:val="00812EF8"/>
    <w:rsid w:val="00846D9D"/>
    <w:rsid w:val="00877E1B"/>
    <w:rsid w:val="008860CE"/>
    <w:rsid w:val="00911AFF"/>
    <w:rsid w:val="00A15FF6"/>
    <w:rsid w:val="00AA2477"/>
    <w:rsid w:val="00AA322E"/>
    <w:rsid w:val="00AA5726"/>
    <w:rsid w:val="00AD40E0"/>
    <w:rsid w:val="00B467C4"/>
    <w:rsid w:val="00B544E2"/>
    <w:rsid w:val="00BE2F3B"/>
    <w:rsid w:val="00BE4329"/>
    <w:rsid w:val="00C8504F"/>
    <w:rsid w:val="00C958E8"/>
    <w:rsid w:val="00D10A96"/>
    <w:rsid w:val="00D54790"/>
    <w:rsid w:val="00D678E0"/>
    <w:rsid w:val="00DA0F09"/>
    <w:rsid w:val="00DB78D1"/>
    <w:rsid w:val="00DC0E8B"/>
    <w:rsid w:val="00E309DE"/>
    <w:rsid w:val="00E7479A"/>
    <w:rsid w:val="00E75DE9"/>
    <w:rsid w:val="00E9168C"/>
    <w:rsid w:val="00EA28CB"/>
    <w:rsid w:val="00EB770C"/>
    <w:rsid w:val="00ED2544"/>
    <w:rsid w:val="00F01D96"/>
    <w:rsid w:val="00F766C9"/>
    <w:rsid w:val="00FC1B8E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BB2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5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C0"/>
  </w:style>
  <w:style w:type="paragraph" w:styleId="Footer">
    <w:name w:val="footer"/>
    <w:basedOn w:val="Normal"/>
    <w:link w:val="FooterChar"/>
    <w:uiPriority w:val="99"/>
    <w:unhideWhenUsed/>
    <w:rsid w:val="0076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C0"/>
  </w:style>
  <w:style w:type="paragraph" w:styleId="BalloonText">
    <w:name w:val="Balloon Text"/>
    <w:basedOn w:val="Normal"/>
    <w:link w:val="BalloonTextChar"/>
    <w:uiPriority w:val="99"/>
    <w:semiHidden/>
    <w:unhideWhenUsed/>
    <w:rsid w:val="0076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7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B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7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958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C5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F4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1B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7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38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3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icagomanualofstyle.org/help-tools/Resources-for-Students.html" TargetMode="External"/><Relationship Id="rId12" Type="http://schemas.openxmlformats.org/officeDocument/2006/relationships/hyperlink" Target="http://www.press.uchicago.edu/ucp/books/book/chicago/M/bo27847540.html" TargetMode="Externa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chicagomanualofstyle.org/turabian/turabian-author-date-citation-quick-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1286</Words>
  <Characters>7335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custom-uwc</dc:creator>
  <cp:lastModifiedBy>Sydney Plaskett</cp:lastModifiedBy>
  <cp:revision>5</cp:revision>
  <dcterms:created xsi:type="dcterms:W3CDTF">2019-02-01T00:17:00Z</dcterms:created>
  <dcterms:modified xsi:type="dcterms:W3CDTF">2019-02-01T00:27:00Z</dcterms:modified>
</cp:coreProperties>
</file>